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0B656A3" w:rsidR="00AC4687" w:rsidRPr="008F13E9" w:rsidRDefault="00DD2187" w:rsidP="000069A4">
      <w:pPr>
        <w:pStyle w:val="berschrift3"/>
        <w:jc w:val="center"/>
        <w:rPr>
          <w:rFonts w:ascii="Century Gothic" w:hAnsi="Century Gothic"/>
          <w:color w:val="86B3B3"/>
          <w:sz w:val="32"/>
          <w:szCs w:val="32"/>
          <w:bdr w:val="single" w:sz="4" w:space="0" w:color="auto"/>
        </w:rPr>
      </w:pPr>
      <w:r w:rsidRPr="00DD2187">
        <w:rPr>
          <w:rFonts w:ascii="Century Gothic" w:hAnsi="Century Gothic"/>
          <w:color w:val="BF8F00" w:themeColor="accent4" w:themeShade="BF"/>
          <w:sz w:val="32"/>
          <w:szCs w:val="32"/>
          <w:bdr w:val="single" w:sz="4" w:space="0" w:color="auto"/>
          <w:lang w:val="pt-BR"/>
        </w:rPr>
        <w:t>PAISES BAJOS Y PARÍS</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D608518"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D2187">
        <w:rPr>
          <w:rFonts w:ascii="Century Gothic" w:hAnsi="Century Gothic" w:cs="Arial"/>
          <w:b/>
          <w:color w:val="BF8F00" w:themeColor="accent4" w:themeShade="BF"/>
          <w:sz w:val="28"/>
          <w:szCs w:val="28"/>
          <w:lang w:val="pt-BR"/>
        </w:rPr>
        <w:t>AMSPAR</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1A7782D"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52FEB9B0"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4, 25</w:t>
      </w:r>
    </w:p>
    <w:p w14:paraId="1E3D43F8" w14:textId="2D8A52F7"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15</w:t>
      </w:r>
    </w:p>
    <w:p w14:paraId="2F654B6D" w14:textId="60CC7612"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6</w:t>
      </w:r>
    </w:p>
    <w:p w14:paraId="5C0B4F44" w14:textId="0A2002A1"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24</w:t>
      </w:r>
    </w:p>
    <w:p w14:paraId="10CC1F24" w14:textId="4898FD1D" w:rsid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14, 28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04E6CA16"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DD2187">
        <w:rPr>
          <w:rFonts w:ascii="Century Gothic" w:hAnsi="Century Gothic" w:cs="Arial"/>
          <w:sz w:val="20"/>
          <w:szCs w:val="20"/>
          <w:lang w:val="it-IT"/>
        </w:rPr>
        <w:t xml:space="preserve"> </w:t>
      </w:r>
    </w:p>
    <w:p w14:paraId="5D7F1CCD" w14:textId="69C98FD6"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sidR="00AA228D" w:rsidRPr="00AA228D">
        <w:t xml:space="preserve"> </w:t>
      </w:r>
      <w:r w:rsidR="00AA228D" w:rsidRPr="00AA228D">
        <w:rPr>
          <w:rFonts w:ascii="Century Gothic" w:hAnsi="Century Gothic" w:cs="Arial"/>
          <w:sz w:val="20"/>
          <w:szCs w:val="20"/>
          <w:lang w:val="it-IT"/>
        </w:rPr>
        <w:t>R</w:t>
      </w:r>
      <w:r w:rsidR="00AA228D">
        <w:rPr>
          <w:rFonts w:ascii="Century Gothic" w:hAnsi="Century Gothic" w:cs="Arial"/>
          <w:sz w:val="20"/>
          <w:szCs w:val="20"/>
          <w:lang w:val="it-IT"/>
        </w:rPr>
        <w:t>ENAISSANCE</w:t>
      </w:r>
      <w:r w:rsidR="00AA228D" w:rsidRPr="00AA228D">
        <w:rPr>
          <w:rFonts w:ascii="Century Gothic" w:hAnsi="Century Gothic" w:cs="Arial"/>
          <w:sz w:val="20"/>
          <w:szCs w:val="20"/>
          <w:lang w:val="it-IT"/>
        </w:rPr>
        <w:t xml:space="preserve"> B</w:t>
      </w:r>
      <w:r w:rsidR="00AA228D">
        <w:rPr>
          <w:rFonts w:ascii="Century Gothic" w:hAnsi="Century Gothic" w:cs="Arial"/>
          <w:sz w:val="20"/>
          <w:szCs w:val="20"/>
          <w:lang w:val="it-IT"/>
        </w:rPr>
        <w:t>RUSELAS</w:t>
      </w:r>
      <w:r w:rsidRPr="002E5B33">
        <w:rPr>
          <w:rFonts w:ascii="Century Gothic" w:hAnsi="Century Gothic" w:cs="Arial"/>
          <w:sz w:val="20"/>
          <w:szCs w:val="20"/>
          <w:lang w:val="it-IT"/>
        </w:rPr>
        <w:t>* * * * (*)</w:t>
      </w:r>
    </w:p>
    <w:p w14:paraId="3A8AC384" w14:textId="5FF89CB9" w:rsidR="00DB70DC" w:rsidRPr="002E5B33"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Maleteros</w:t>
      </w:r>
      <w:proofErr w:type="spellEnd"/>
      <w:r w:rsidRPr="00DB70DC">
        <w:rPr>
          <w:rFonts w:ascii="Century Gothic" w:hAnsi="Century Gothic" w:cs="Arial"/>
          <w:sz w:val="20"/>
          <w:szCs w:val="20"/>
          <w:lang w:val="fr-FR"/>
        </w:rPr>
        <w:t xml:space="preserve"> en los </w:t>
      </w:r>
      <w:proofErr w:type="spellStart"/>
      <w:r w:rsidRPr="00DB70DC">
        <w:rPr>
          <w:rFonts w:ascii="Century Gothic" w:hAnsi="Century Gothic" w:cs="Arial"/>
          <w:sz w:val="20"/>
          <w:szCs w:val="20"/>
          <w:lang w:val="fr-FR"/>
        </w:rPr>
        <w:t>hoteles</w:t>
      </w:r>
      <w:proofErr w:type="spellEnd"/>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Guía</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exclusivo</w:t>
      </w:r>
      <w:proofErr w:type="spellEnd"/>
      <w:r w:rsidRPr="00DB70DC">
        <w:rPr>
          <w:rFonts w:ascii="Century Gothic" w:hAnsi="Century Gothic" w:cs="Arial"/>
          <w:sz w:val="20"/>
          <w:szCs w:val="20"/>
          <w:lang w:val="fr-FR"/>
        </w:rPr>
        <w:t xml:space="preserve"> de </w:t>
      </w:r>
      <w:proofErr w:type="spellStart"/>
      <w:r w:rsidRPr="00DB70DC">
        <w:rPr>
          <w:rFonts w:ascii="Century Gothic" w:hAnsi="Century Gothic" w:cs="Arial"/>
          <w:sz w:val="20"/>
          <w:szCs w:val="20"/>
          <w:lang w:val="fr-FR"/>
        </w:rPr>
        <w:t>habla</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hispana</w:t>
      </w:r>
      <w:proofErr w:type="spellEnd"/>
    </w:p>
    <w:p w14:paraId="25AFCBCE" w14:textId="3AD82E82"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DD2187">
        <w:rPr>
          <w:rFonts w:ascii="Century Gothic" w:hAnsi="Century Gothic" w:cs="Arial"/>
          <w:sz w:val="20"/>
          <w:szCs w:val="20"/>
          <w:lang w:val="fr-FR"/>
        </w:rPr>
        <w:t>9</w:t>
      </w: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noches</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alojamiento</w:t>
      </w:r>
      <w:proofErr w:type="spellEnd"/>
      <w:r w:rsidRPr="00DB70DC">
        <w:rPr>
          <w:rFonts w:ascii="Century Gothic" w:hAnsi="Century Gothic" w:cs="Arial"/>
          <w:sz w:val="20"/>
          <w:szCs w:val="20"/>
          <w:lang w:val="fr-FR"/>
        </w:rPr>
        <w:t xml:space="preserve"> con </w:t>
      </w:r>
      <w:proofErr w:type="spellStart"/>
      <w:r w:rsidRPr="00DB70DC">
        <w:rPr>
          <w:rFonts w:ascii="Century Gothic" w:hAnsi="Century Gothic" w:cs="Arial"/>
          <w:sz w:val="20"/>
          <w:szCs w:val="20"/>
          <w:lang w:val="fr-FR"/>
        </w:rPr>
        <w:t>desayuno</w:t>
      </w:r>
      <w:proofErr w:type="spellEnd"/>
      <w:r w:rsidRPr="00DB70DC">
        <w:rPr>
          <w:rFonts w:ascii="Century Gothic" w:hAnsi="Century Gothic" w:cs="Arial"/>
          <w:sz w:val="20"/>
          <w:szCs w:val="20"/>
          <w:lang w:val="fr-FR"/>
        </w:rPr>
        <w:t xml:space="preserve">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Entradas</w:t>
      </w:r>
      <w:proofErr w:type="spellEnd"/>
      <w:r w:rsidRPr="00DB70DC">
        <w:rPr>
          <w:rFonts w:ascii="Century Gothic" w:hAnsi="Century Gothic" w:cs="Arial"/>
          <w:sz w:val="20"/>
          <w:szCs w:val="20"/>
          <w:lang w:val="fr-FR"/>
        </w:rPr>
        <w:t xml:space="preserve"> y </w:t>
      </w:r>
      <w:proofErr w:type="spellStart"/>
      <w:r w:rsidRPr="00DB70DC">
        <w:rPr>
          <w:rFonts w:ascii="Century Gothic" w:hAnsi="Century Gothic" w:cs="Arial"/>
          <w:sz w:val="20"/>
          <w:szCs w:val="20"/>
          <w:lang w:val="fr-FR"/>
        </w:rPr>
        <w:t>experiencias</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según</w:t>
      </w:r>
      <w:proofErr w:type="spellEnd"/>
      <w:r w:rsidRPr="00DB70DC">
        <w:rPr>
          <w:rFonts w:ascii="Century Gothic" w:hAnsi="Century Gothic" w:cs="Arial"/>
          <w:sz w:val="20"/>
          <w:szCs w:val="20"/>
          <w:lang w:val="fr-FR"/>
        </w:rPr>
        <w:t xml:space="preserve"> </w:t>
      </w:r>
      <w:proofErr w:type="spellStart"/>
      <w:r w:rsidRPr="00DB70DC">
        <w:rPr>
          <w:rFonts w:ascii="Century Gothic" w:hAnsi="Century Gothic" w:cs="Arial"/>
          <w:sz w:val="20"/>
          <w:szCs w:val="20"/>
          <w:lang w:val="fr-FR"/>
        </w:rPr>
        <w:t>itinerario</w:t>
      </w:r>
      <w:proofErr w:type="spellEnd"/>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309F2BD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DD2187" w:rsidRPr="00DD2187">
        <w:rPr>
          <w:rFonts w:ascii="Century Gothic" w:hAnsi="Century Gothic" w:cs="Arial"/>
          <w:b/>
          <w:bCs/>
          <w:color w:val="FF0000"/>
          <w:sz w:val="20"/>
          <w:szCs w:val="20"/>
          <w:lang w:val="it-IT"/>
        </w:rPr>
        <w:t>3295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B743610" w14:textId="6FA1BE13" w:rsidR="00DD2187" w:rsidRDefault="00AE1FF1" w:rsidP="00DD2187">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DD2187" w:rsidRPr="00DD2187">
        <w:rPr>
          <w:rFonts w:ascii="Century Gothic" w:hAnsi="Century Gothic" w:cs="Arial"/>
          <w:b/>
          <w:bCs/>
          <w:color w:val="FF0000"/>
          <w:sz w:val="20"/>
          <w:szCs w:val="20"/>
          <w:lang w:val="it-IT"/>
        </w:rPr>
        <w:t>1280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63B617E4" w14:textId="4D197538"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 xml:space="preserve">DÍA 1 DOM </w:t>
      </w:r>
      <w:r w:rsidRPr="00DD2187">
        <w:rPr>
          <w:rFonts w:ascii="Century Gothic" w:hAnsi="Century Gothic"/>
          <w:color w:val="FF0000"/>
          <w:szCs w:val="20"/>
        </w:rPr>
        <w:tab/>
        <w:t xml:space="preserve">ÁMSTERDAM </w:t>
      </w:r>
    </w:p>
    <w:p w14:paraId="5BBF61D7" w14:textId="44096838"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Llegada al aeropuerto de Ámsterdam y traslado al hotel. Alojamiento. A las 19.30 hrs reunión informativa en la recepción del hotel con nuestro guia.</w:t>
      </w:r>
      <w:r>
        <w:rPr>
          <w:rFonts w:ascii="Century Gothic" w:hAnsi="Century Gothic"/>
          <w:sz w:val="20"/>
          <w:szCs w:val="20"/>
          <w:lang w:val="es-ES"/>
        </w:rPr>
        <w:t xml:space="preserve"> </w:t>
      </w:r>
    </w:p>
    <w:p w14:paraId="37F5C467" w14:textId="77777777" w:rsidR="00DD2187" w:rsidRDefault="00DD2187" w:rsidP="00DD2187">
      <w:pPr>
        <w:jc w:val="both"/>
        <w:rPr>
          <w:rFonts w:ascii="Century Gothic" w:hAnsi="Century Gothic"/>
          <w:sz w:val="20"/>
          <w:szCs w:val="20"/>
          <w:lang w:val="es-ES"/>
        </w:rPr>
      </w:pPr>
    </w:p>
    <w:p w14:paraId="5819510B" w14:textId="351DDE47"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 xml:space="preserve">DÍA 2 LUN </w:t>
      </w:r>
      <w:r w:rsidRPr="00DD2187">
        <w:rPr>
          <w:rFonts w:ascii="Century Gothic" w:hAnsi="Century Gothic"/>
          <w:color w:val="FF0000"/>
          <w:szCs w:val="20"/>
        </w:rPr>
        <w:tab/>
        <w:t xml:space="preserve">ÁMSTERDAM </w:t>
      </w:r>
    </w:p>
    <w:p w14:paraId="5E46E7F7" w14:textId="55E50C0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 </w:t>
      </w:r>
    </w:p>
    <w:p w14:paraId="613DC7D2" w14:textId="77777777" w:rsidR="00DD2187" w:rsidRPr="00DD2187" w:rsidRDefault="00DD2187" w:rsidP="00DD2187">
      <w:pPr>
        <w:jc w:val="both"/>
        <w:rPr>
          <w:rFonts w:ascii="Century Gothic" w:hAnsi="Century Gothic"/>
          <w:sz w:val="20"/>
          <w:szCs w:val="20"/>
          <w:lang w:val="es-ES"/>
        </w:rPr>
      </w:pPr>
    </w:p>
    <w:p w14:paraId="1A279C02" w14:textId="51AD9F2E"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3 MAR </w:t>
      </w:r>
      <w:r w:rsidRPr="00DD2187">
        <w:rPr>
          <w:rFonts w:ascii="Century Gothic" w:hAnsi="Century Gothic"/>
          <w:color w:val="FF0000"/>
          <w:szCs w:val="20"/>
        </w:rPr>
        <w:tab/>
        <w:t xml:space="preserve">ÁMSTERDAM </w:t>
      </w:r>
    </w:p>
    <w:p w14:paraId="7C98AE99" w14:textId="40C339EA"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día libre.</w:t>
      </w:r>
      <w:r>
        <w:rPr>
          <w:rFonts w:ascii="Century Gothic" w:hAnsi="Century Gothic"/>
          <w:sz w:val="20"/>
          <w:szCs w:val="20"/>
          <w:lang w:val="es-ES"/>
        </w:rPr>
        <w:t xml:space="preserve"> </w:t>
      </w:r>
      <w:r w:rsidRPr="00DD2187">
        <w:rPr>
          <w:rFonts w:ascii="Century Gothic" w:hAnsi="Century Gothic"/>
          <w:sz w:val="20"/>
          <w:szCs w:val="20"/>
          <w:lang w:val="es-ES"/>
        </w:rPr>
        <w:t>Opcionalmente posibilidad de hacer una excursión a Marken y Volendam. Alojamiento.</w:t>
      </w:r>
      <w:r>
        <w:rPr>
          <w:rFonts w:ascii="Century Gothic" w:hAnsi="Century Gothic"/>
          <w:sz w:val="20"/>
          <w:szCs w:val="20"/>
          <w:lang w:val="es-ES"/>
        </w:rPr>
        <w:t xml:space="preserve"> </w:t>
      </w:r>
    </w:p>
    <w:p w14:paraId="6CF0A1FD" w14:textId="77777777" w:rsidR="00DD2187" w:rsidRDefault="00DD2187" w:rsidP="00DD2187">
      <w:pPr>
        <w:jc w:val="both"/>
        <w:rPr>
          <w:rFonts w:ascii="Century Gothic" w:hAnsi="Century Gothic"/>
          <w:sz w:val="20"/>
          <w:szCs w:val="20"/>
          <w:lang w:val="es-ES"/>
        </w:rPr>
      </w:pPr>
    </w:p>
    <w:p w14:paraId="286F625B" w14:textId="5AF8BB4A"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lastRenderedPageBreak/>
        <w:t>DÍA</w:t>
      </w:r>
      <w:r>
        <w:rPr>
          <w:rFonts w:ascii="Century Gothic" w:hAnsi="Century Gothic"/>
          <w:color w:val="FF0000"/>
          <w:szCs w:val="20"/>
        </w:rPr>
        <w:t xml:space="preserve"> </w:t>
      </w:r>
      <w:r w:rsidRPr="00DD2187">
        <w:rPr>
          <w:rFonts w:ascii="Century Gothic" w:hAnsi="Century Gothic"/>
          <w:color w:val="FF0000"/>
          <w:szCs w:val="20"/>
        </w:rPr>
        <w:t xml:space="preserve">4 MIE </w:t>
      </w:r>
      <w:r w:rsidRPr="00DD2187">
        <w:rPr>
          <w:rFonts w:ascii="Century Gothic" w:hAnsi="Century Gothic"/>
          <w:color w:val="FF0000"/>
          <w:szCs w:val="20"/>
        </w:rPr>
        <w:tab/>
        <w:t>ÁMSTERDAM - AMBERES - BRUJAS</w:t>
      </w:r>
    </w:p>
    <w:p w14:paraId="541CFED8" w14:textId="17A8ED4B"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776990BD" w14:textId="77777777" w:rsidR="00DD2187" w:rsidRPr="00DD2187" w:rsidRDefault="00DD2187" w:rsidP="00DD2187">
      <w:pPr>
        <w:jc w:val="both"/>
        <w:rPr>
          <w:rFonts w:ascii="Century Gothic" w:hAnsi="Century Gothic"/>
          <w:sz w:val="20"/>
          <w:szCs w:val="20"/>
          <w:lang w:val="es-ES"/>
        </w:rPr>
      </w:pPr>
    </w:p>
    <w:p w14:paraId="3983CD01" w14:textId="1D9D1550"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5 JUE </w:t>
      </w:r>
      <w:r w:rsidRPr="00DD2187">
        <w:rPr>
          <w:rFonts w:ascii="Century Gothic" w:hAnsi="Century Gothic"/>
          <w:color w:val="FF0000"/>
          <w:szCs w:val="20"/>
        </w:rPr>
        <w:tab/>
        <w:t>BRUJAS - GANTE - BRUSELAS</w:t>
      </w:r>
    </w:p>
    <w:p w14:paraId="105C7D07"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Finalizada la visita proseguimos a Bruselas. Alojamiento.</w:t>
      </w:r>
    </w:p>
    <w:p w14:paraId="47352AF7" w14:textId="77777777" w:rsidR="00DD2187" w:rsidRPr="00DD2187" w:rsidRDefault="00DD2187" w:rsidP="00DD2187">
      <w:pPr>
        <w:jc w:val="both"/>
        <w:rPr>
          <w:rFonts w:ascii="Century Gothic" w:hAnsi="Century Gothic"/>
          <w:sz w:val="20"/>
          <w:szCs w:val="20"/>
          <w:lang w:val="es-ES"/>
        </w:rPr>
      </w:pPr>
    </w:p>
    <w:p w14:paraId="5DBE3320" w14:textId="03EFCBB4"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6 VIE </w:t>
      </w:r>
      <w:r w:rsidRPr="00DD2187">
        <w:rPr>
          <w:rFonts w:ascii="Century Gothic" w:hAnsi="Century Gothic"/>
          <w:color w:val="FF0000"/>
          <w:szCs w:val="20"/>
        </w:rPr>
        <w:tab/>
        <w:t>BRUSELAS</w:t>
      </w:r>
    </w:p>
    <w:p w14:paraId="64BC33F4"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Tarde libre. Alojamiento. </w:t>
      </w:r>
    </w:p>
    <w:p w14:paraId="232215F9" w14:textId="77777777" w:rsidR="00DD2187" w:rsidRPr="00DD2187" w:rsidRDefault="00DD2187" w:rsidP="00DD2187">
      <w:pPr>
        <w:jc w:val="both"/>
        <w:rPr>
          <w:rFonts w:ascii="Century Gothic" w:hAnsi="Century Gothic"/>
          <w:sz w:val="20"/>
          <w:szCs w:val="20"/>
          <w:lang w:val="es-ES"/>
        </w:rPr>
      </w:pPr>
    </w:p>
    <w:p w14:paraId="6DB1AE5F" w14:textId="7C0178A2"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 xml:space="preserve">DÍA 7 SAB </w:t>
      </w:r>
      <w:r w:rsidRPr="00DD2187">
        <w:rPr>
          <w:rFonts w:ascii="Century Gothic" w:hAnsi="Century Gothic"/>
          <w:color w:val="FF0000"/>
          <w:szCs w:val="20"/>
        </w:rPr>
        <w:tab/>
        <w:t>BRUSELAS - PARÍS</w:t>
      </w:r>
    </w:p>
    <w:p w14:paraId="547B6633" w14:textId="7EABB16A"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salida a Paris. Por la tarde llegada a Paris, la ciudad del amor. Posibilidad de hacer un crucero por el rio Sena</w:t>
      </w:r>
      <w:r>
        <w:rPr>
          <w:rFonts w:ascii="Century Gothic" w:hAnsi="Century Gothic"/>
          <w:sz w:val="20"/>
          <w:szCs w:val="20"/>
          <w:lang w:val="es-ES"/>
        </w:rPr>
        <w:t xml:space="preserve"> </w:t>
      </w:r>
      <w:r w:rsidRPr="00DD2187">
        <w:rPr>
          <w:rFonts w:ascii="Century Gothic" w:hAnsi="Century Gothic"/>
          <w:sz w:val="20"/>
          <w:szCs w:val="20"/>
          <w:lang w:val="es-ES"/>
        </w:rPr>
        <w:t>(opcionalmente)</w:t>
      </w:r>
      <w:r>
        <w:rPr>
          <w:rFonts w:ascii="Century Gothic" w:hAnsi="Century Gothic"/>
          <w:sz w:val="20"/>
          <w:szCs w:val="20"/>
          <w:lang w:val="es-ES"/>
        </w:rPr>
        <w:t>.</w:t>
      </w:r>
    </w:p>
    <w:p w14:paraId="1D0C9DC1" w14:textId="77777777" w:rsidR="00DD2187" w:rsidRPr="00DD2187" w:rsidRDefault="00DD2187" w:rsidP="00DD2187">
      <w:pPr>
        <w:jc w:val="both"/>
        <w:rPr>
          <w:rFonts w:ascii="Century Gothic" w:hAnsi="Century Gothic"/>
          <w:sz w:val="20"/>
          <w:szCs w:val="20"/>
          <w:lang w:val="es-ES"/>
        </w:rPr>
      </w:pPr>
    </w:p>
    <w:p w14:paraId="080CA5D2" w14:textId="5B278AB1"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 xml:space="preserve">DÍA 8 DOM </w:t>
      </w:r>
      <w:r w:rsidRPr="00DD2187">
        <w:rPr>
          <w:rFonts w:ascii="Century Gothic" w:hAnsi="Century Gothic"/>
          <w:color w:val="FF0000"/>
          <w:szCs w:val="20"/>
        </w:rPr>
        <w:tab/>
        <w:t>PARÍS</w:t>
      </w:r>
    </w:p>
    <w:p w14:paraId="68421F4F"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Quartier Latin (Barrio Latino), Arco de la Defensa, la Ópera Garnier, Montmartre, el Palacio y los Jardines de Luxemburgo, entre otros. Alojamiento.</w:t>
      </w:r>
    </w:p>
    <w:p w14:paraId="4BB8187A" w14:textId="77777777" w:rsidR="00DD2187" w:rsidRPr="00DD2187" w:rsidRDefault="00DD2187" w:rsidP="00DD2187">
      <w:pPr>
        <w:jc w:val="both"/>
        <w:rPr>
          <w:rFonts w:ascii="Century Gothic" w:hAnsi="Century Gothic"/>
          <w:sz w:val="20"/>
          <w:szCs w:val="20"/>
          <w:lang w:val="es-ES"/>
        </w:rPr>
      </w:pPr>
    </w:p>
    <w:p w14:paraId="708FE70B" w14:textId="6E53D733"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9 LUN </w:t>
      </w:r>
      <w:r w:rsidRPr="00DD2187">
        <w:rPr>
          <w:rFonts w:ascii="Century Gothic" w:hAnsi="Century Gothic"/>
          <w:color w:val="FF0000"/>
          <w:szCs w:val="20"/>
        </w:rPr>
        <w:tab/>
        <w:t>PARÍS</w:t>
      </w:r>
    </w:p>
    <w:p w14:paraId="5B9F9252" w14:textId="7152B1E2"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en el hotel y dia libre. Posibilidad de hacer opcionalmente la una excursión a Giverny</w:t>
      </w:r>
      <w:r>
        <w:rPr>
          <w:rFonts w:ascii="Century Gothic" w:hAnsi="Century Gothic"/>
          <w:sz w:val="20"/>
          <w:szCs w:val="20"/>
          <w:lang w:val="es-ES"/>
        </w:rPr>
        <w:t xml:space="preserve"> </w:t>
      </w:r>
      <w:r w:rsidRPr="00DD2187">
        <w:rPr>
          <w:rFonts w:ascii="Century Gothic" w:hAnsi="Century Gothic"/>
          <w:sz w:val="20"/>
          <w:szCs w:val="20"/>
          <w:lang w:val="es-ES"/>
        </w:rPr>
        <w:t>para visitar la casa y los jardines de Claude Monet, el conocido pintor impresionista.</w:t>
      </w:r>
    </w:p>
    <w:p w14:paraId="13BD416A" w14:textId="77777777" w:rsidR="00DD2187" w:rsidRPr="00DD2187" w:rsidRDefault="00DD2187" w:rsidP="00DD2187">
      <w:pPr>
        <w:jc w:val="both"/>
        <w:rPr>
          <w:rFonts w:ascii="Century Gothic" w:hAnsi="Century Gothic"/>
          <w:sz w:val="20"/>
          <w:szCs w:val="20"/>
          <w:lang w:val="es-ES"/>
        </w:rPr>
      </w:pPr>
    </w:p>
    <w:p w14:paraId="5E832904" w14:textId="2A5EF71F" w:rsidR="00DD2187" w:rsidRPr="00DD2187" w:rsidRDefault="00DD2187" w:rsidP="00DD2187">
      <w:pPr>
        <w:pStyle w:val="berschrift3"/>
        <w:jc w:val="both"/>
        <w:rPr>
          <w:rFonts w:ascii="Century Gothic" w:hAnsi="Century Gothic"/>
          <w:color w:val="FF0000"/>
          <w:szCs w:val="20"/>
        </w:rPr>
      </w:pPr>
      <w:r w:rsidRPr="00DD2187">
        <w:rPr>
          <w:rFonts w:ascii="Century Gothic" w:hAnsi="Century Gothic"/>
          <w:color w:val="FF0000"/>
          <w:szCs w:val="20"/>
        </w:rPr>
        <w:t>DÍA 10</w:t>
      </w:r>
      <w:r>
        <w:rPr>
          <w:rFonts w:ascii="Century Gothic" w:hAnsi="Century Gothic"/>
          <w:color w:val="FF0000"/>
          <w:szCs w:val="20"/>
        </w:rPr>
        <w:t xml:space="preserve"> </w:t>
      </w:r>
      <w:r w:rsidRPr="00DD2187">
        <w:rPr>
          <w:rFonts w:ascii="Century Gothic" w:hAnsi="Century Gothic"/>
          <w:color w:val="FF0000"/>
          <w:szCs w:val="20"/>
        </w:rPr>
        <w:t xml:space="preserve">MAR </w:t>
      </w:r>
      <w:r w:rsidRPr="00DD2187">
        <w:rPr>
          <w:rFonts w:ascii="Century Gothic" w:hAnsi="Century Gothic"/>
          <w:color w:val="FF0000"/>
          <w:szCs w:val="20"/>
        </w:rPr>
        <w:tab/>
        <w:t>PARÍS</w:t>
      </w:r>
    </w:p>
    <w:p w14:paraId="4DA22DAE" w14:textId="655D35E2" w:rsidR="001A15A1" w:rsidRPr="002E5B33"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traslado al aeropuerto. Nos despedimos de un viaje que nos ha enamorado.</w:t>
      </w:r>
      <w:r>
        <w:rPr>
          <w:rFonts w:ascii="Century Gothic" w:hAnsi="Century Gothic"/>
          <w:sz w:val="20"/>
          <w:szCs w:val="20"/>
          <w:lang w:val="es-ES"/>
        </w:rPr>
        <w:t xml:space="preserve"> </w:t>
      </w:r>
    </w:p>
    <w:sectPr w:rsidR="001A15A1"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15A1"/>
    <w:rsid w:val="001A2323"/>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907D3"/>
    <w:rsid w:val="006B0084"/>
    <w:rsid w:val="0072265A"/>
    <w:rsid w:val="007229F4"/>
    <w:rsid w:val="00730B15"/>
    <w:rsid w:val="007570EC"/>
    <w:rsid w:val="00775B2F"/>
    <w:rsid w:val="0079403F"/>
    <w:rsid w:val="007B65E2"/>
    <w:rsid w:val="007D0BCB"/>
    <w:rsid w:val="007D4ABB"/>
    <w:rsid w:val="0082335A"/>
    <w:rsid w:val="00836237"/>
    <w:rsid w:val="008377C2"/>
    <w:rsid w:val="008615E8"/>
    <w:rsid w:val="0089517D"/>
    <w:rsid w:val="008F13E9"/>
    <w:rsid w:val="009158BB"/>
    <w:rsid w:val="00924444"/>
    <w:rsid w:val="00934896"/>
    <w:rsid w:val="009B362D"/>
    <w:rsid w:val="009E7D84"/>
    <w:rsid w:val="009F3AF5"/>
    <w:rsid w:val="00A100ED"/>
    <w:rsid w:val="00A329DC"/>
    <w:rsid w:val="00A66B02"/>
    <w:rsid w:val="00A70142"/>
    <w:rsid w:val="00A9022F"/>
    <w:rsid w:val="00AA228D"/>
    <w:rsid w:val="00AC4687"/>
    <w:rsid w:val="00AE1FF1"/>
    <w:rsid w:val="00B4186D"/>
    <w:rsid w:val="00B41EFF"/>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5</cp:revision>
  <cp:lastPrinted>2020-06-25T10:29:00Z</cp:lastPrinted>
  <dcterms:created xsi:type="dcterms:W3CDTF">2024-07-06T15:11:00Z</dcterms:created>
  <dcterms:modified xsi:type="dcterms:W3CDTF">2024-10-07T09:43:00Z</dcterms:modified>
</cp:coreProperties>
</file>