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2807D7F5" w:rsidR="00AC4687" w:rsidRPr="00C170DD" w:rsidRDefault="007229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D4DCD69" wp14:editId="73613C00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B41EFF">
      <w:pPr>
        <w:jc w:val="center"/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43E5CD0A" w:rsidR="00AC4687" w:rsidRPr="00511E9D" w:rsidRDefault="00A01647" w:rsidP="00511E9D">
      <w:pPr>
        <w:pStyle w:val="Ttulo3"/>
        <w:jc w:val="center"/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</w:pPr>
      <w:r w:rsidRPr="00A01647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CAPITAIS IMPERIAIS COM SPA TERMAL</w:t>
      </w:r>
      <w:r w:rsidR="00E65629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20</w:t>
      </w:r>
      <w:r w:rsidR="0060412C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</w:t>
      </w:r>
      <w:r w:rsidR="00290718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290718" w:rsidRDefault="00E014D2" w:rsidP="007E3F96">
      <w:pPr>
        <w:jc w:val="center"/>
        <w:rPr>
          <w:lang w:val="en-GB"/>
        </w:rPr>
      </w:pPr>
    </w:p>
    <w:p w14:paraId="282BD4FA" w14:textId="1CB099B4" w:rsidR="00AC4687" w:rsidRPr="007E3F96" w:rsidRDefault="0058433A" w:rsidP="007E3F96">
      <w:pPr>
        <w:jc w:val="center"/>
        <w:rPr>
          <w:rFonts w:ascii="Century Gothic" w:hAnsi="Century Gothic" w:cs="Arial"/>
          <w:b/>
          <w:color w:val="64A0BA"/>
          <w:sz w:val="28"/>
          <w:szCs w:val="28"/>
          <w:lang w:val="pt-BR"/>
        </w:rPr>
      </w:pPr>
      <w:r w:rsidRP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 xml:space="preserve">Código: </w:t>
      </w:r>
      <w:r w:rsidR="00683062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EETVB</w:t>
      </w:r>
      <w:r w:rsidR="00FA2498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P</w:t>
      </w:r>
    </w:p>
    <w:p w14:paraId="589CA3BC" w14:textId="10FEED4C" w:rsidR="00767FDF" w:rsidRDefault="00767FDF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1EE23615" w14:textId="77777777" w:rsidR="00DF1C3C" w:rsidRPr="002E5B33" w:rsidRDefault="00DF1C3C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05ED0C90" w14:textId="77777777" w:rsidR="00AC4687" w:rsidRPr="002E5B33" w:rsidRDefault="00AC4687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35469C" w14:textId="5DBB3511" w:rsidR="001F3116" w:rsidRPr="00ED7120" w:rsidRDefault="001F3116" w:rsidP="00A70142">
      <w:pPr>
        <w:pStyle w:val="Ttulo3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SALIDA</w:t>
      </w:r>
      <w:r w:rsidR="00683062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</w:t>
      </w:r>
      <w:r w:rsidR="001D2189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INVIERNO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202</w:t>
      </w:r>
      <w:r w:rsidR="0029071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6</w:t>
      </w:r>
      <w:r w:rsidR="00DF1C3C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/2</w:t>
      </w:r>
      <w:r w:rsidR="0029071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7</w:t>
      </w:r>
      <w:r w:rsidRPr="00ED7120"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46DA7458" w14:textId="263E7535" w:rsidR="00683062" w:rsidRPr="00683062" w:rsidRDefault="00A01647" w:rsidP="0068306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>
        <w:rPr>
          <w:rFonts w:ascii="Century Gothic" w:hAnsi="Century Gothic" w:cs="Arial"/>
          <w:bCs/>
          <w:sz w:val="20"/>
          <w:szCs w:val="20"/>
          <w:lang w:val="es-ES"/>
        </w:rPr>
        <w:t>NOVEMBRO</w:t>
      </w:r>
      <w:r w:rsidR="00683062" w:rsidRPr="00683062">
        <w:rPr>
          <w:rFonts w:ascii="Century Gothic" w:hAnsi="Century Gothic" w:cs="Arial"/>
          <w:bCs/>
          <w:sz w:val="20"/>
          <w:szCs w:val="20"/>
          <w:lang w:val="es-ES"/>
        </w:rPr>
        <w:t xml:space="preserve"> 2025</w:t>
      </w:r>
      <w:r w:rsidR="00683062"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 w:rsidR="00683062"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290718">
        <w:rPr>
          <w:rFonts w:ascii="Century Gothic" w:hAnsi="Century Gothic" w:cs="Arial"/>
          <w:bCs/>
          <w:sz w:val="20"/>
          <w:szCs w:val="20"/>
          <w:lang w:val="es-ES"/>
        </w:rPr>
        <w:t>5</w:t>
      </w:r>
    </w:p>
    <w:p w14:paraId="51567235" w14:textId="6758E0D7" w:rsidR="00D67FF1" w:rsidRPr="002E5B33" w:rsidRDefault="00683062" w:rsidP="0068306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683062">
        <w:rPr>
          <w:rFonts w:ascii="Century Gothic" w:hAnsi="Century Gothic" w:cs="Arial"/>
          <w:bCs/>
          <w:sz w:val="20"/>
          <w:szCs w:val="20"/>
          <w:lang w:val="es-ES"/>
        </w:rPr>
        <w:t>MAR</w:t>
      </w:r>
      <w:r w:rsidR="00A01647">
        <w:rPr>
          <w:rFonts w:ascii="Century Gothic" w:hAnsi="Century Gothic" w:cs="Arial"/>
          <w:bCs/>
          <w:sz w:val="20"/>
          <w:szCs w:val="20"/>
          <w:lang w:val="es-ES"/>
        </w:rPr>
        <w:t>Ç</w:t>
      </w:r>
      <w:r w:rsidRPr="00683062">
        <w:rPr>
          <w:rFonts w:ascii="Century Gothic" w:hAnsi="Century Gothic" w:cs="Arial"/>
          <w:bCs/>
          <w:sz w:val="20"/>
          <w:szCs w:val="20"/>
          <w:lang w:val="es-ES"/>
        </w:rPr>
        <w:t>O 2026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>
        <w:rPr>
          <w:rFonts w:ascii="Century Gothic" w:hAnsi="Century Gothic" w:cs="Arial"/>
          <w:bCs/>
          <w:sz w:val="20"/>
          <w:szCs w:val="20"/>
          <w:lang w:val="es-ES"/>
        </w:rPr>
        <w:tab/>
      </w:r>
      <w:r w:rsidR="00290718">
        <w:rPr>
          <w:rFonts w:ascii="Century Gothic" w:hAnsi="Century Gothic" w:cs="Arial"/>
          <w:bCs/>
          <w:sz w:val="20"/>
          <w:szCs w:val="20"/>
          <w:lang w:val="es-ES"/>
        </w:rPr>
        <w:t xml:space="preserve">4, </w:t>
      </w:r>
      <w:r w:rsidRPr="00683062">
        <w:rPr>
          <w:rFonts w:ascii="Century Gothic" w:hAnsi="Century Gothic" w:cs="Arial"/>
          <w:bCs/>
          <w:sz w:val="20"/>
          <w:szCs w:val="20"/>
          <w:lang w:val="es-ES"/>
        </w:rPr>
        <w:t>2</w:t>
      </w:r>
      <w:r w:rsidR="00290718">
        <w:rPr>
          <w:rFonts w:ascii="Century Gothic" w:hAnsi="Century Gothic" w:cs="Arial"/>
          <w:bCs/>
          <w:sz w:val="20"/>
          <w:szCs w:val="20"/>
          <w:lang w:val="es-ES"/>
        </w:rPr>
        <w:t>5</w:t>
      </w:r>
    </w:p>
    <w:p w14:paraId="0F666423" w14:textId="6547C3BF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47F9C20F" w:rsidR="001F3116" w:rsidRPr="007E3F96" w:rsidRDefault="001F3116" w:rsidP="00A70142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HOT</w:t>
      </w:r>
      <w:r w:rsidR="00A01647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ÉI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 PREVISTOS</w:t>
      </w:r>
      <w:r w:rsidR="00A329DC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8670128" w14:textId="33365EAC" w:rsidR="008615E8" w:rsidRPr="002E5B33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proofErr w:type="spellStart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>ou</w:t>
      </w:r>
      <w:proofErr w:type="spellEnd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>similares</w:t>
      </w:r>
      <w:proofErr w:type="spellEnd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>na</w:t>
      </w:r>
      <w:proofErr w:type="spellEnd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 xml:space="preserve"> categoria, conforme a </w:t>
      </w:r>
      <w:proofErr w:type="spellStart"/>
      <w:r w:rsidR="00A01647" w:rsidRPr="00A01647">
        <w:rPr>
          <w:rFonts w:ascii="Century Gothic" w:hAnsi="Century Gothic" w:cs="Arial"/>
          <w:sz w:val="20"/>
          <w:szCs w:val="20"/>
          <w:lang w:val="it-IT"/>
        </w:rPr>
        <w:t>cidade</w:t>
      </w:r>
      <w:proofErr w:type="spellEnd"/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1FDFAD92" w14:textId="6457C897" w:rsidR="00683062" w:rsidRPr="00683062" w:rsidRDefault="00683062" w:rsidP="0068306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683062">
        <w:rPr>
          <w:rFonts w:ascii="Century Gothic" w:hAnsi="Century Gothic" w:cs="Arial"/>
          <w:sz w:val="20"/>
          <w:szCs w:val="20"/>
          <w:lang w:val="it-IT"/>
        </w:rPr>
        <w:t>VIENA: PARKHOTEL SCHÖNBRUNN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63128A10" w14:textId="47DAC44D" w:rsidR="00683062" w:rsidRPr="00683062" w:rsidRDefault="00683062" w:rsidP="0068306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683062">
        <w:rPr>
          <w:rFonts w:ascii="Century Gothic" w:hAnsi="Century Gothic" w:cs="Arial"/>
          <w:sz w:val="20"/>
          <w:szCs w:val="20"/>
          <w:lang w:val="it-IT"/>
        </w:rPr>
        <w:t>BUDAPEST</w:t>
      </w:r>
      <w:r w:rsidR="00A01647">
        <w:rPr>
          <w:rFonts w:ascii="Century Gothic" w:hAnsi="Century Gothic" w:cs="Arial"/>
          <w:sz w:val="20"/>
          <w:szCs w:val="20"/>
          <w:lang w:val="it-IT"/>
        </w:rPr>
        <w:t>E</w:t>
      </w:r>
      <w:r w:rsidRPr="00683062">
        <w:rPr>
          <w:rFonts w:ascii="Century Gothic" w:hAnsi="Century Gothic" w:cs="Arial"/>
          <w:sz w:val="20"/>
          <w:szCs w:val="20"/>
          <w:lang w:val="it-IT"/>
        </w:rPr>
        <w:t>: MERCURE KORONA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0C005FD8" w14:textId="630F270A" w:rsidR="000E68BD" w:rsidRPr="002E5B33" w:rsidRDefault="00683062" w:rsidP="00BE6DD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683062">
        <w:rPr>
          <w:rFonts w:ascii="Century Gothic" w:hAnsi="Century Gothic" w:cs="Arial"/>
          <w:sz w:val="20"/>
          <w:szCs w:val="20"/>
          <w:lang w:val="it-IT"/>
        </w:rPr>
        <w:t>PRAGA: HERMITAGE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7822EDF6" w14:textId="77777777" w:rsidR="00817CD6" w:rsidRDefault="00817CD6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34013C08" w14:textId="77777777" w:rsidR="002E5B33" w:rsidRP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69514938" w14:textId="6C36A9C6" w:rsidR="00A01647" w:rsidRPr="00290718" w:rsidRDefault="001F3116" w:rsidP="00290718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SERVI</w:t>
      </w:r>
      <w:r w:rsidR="00A01647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Ç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OS INCLU</w:t>
      </w:r>
      <w:r w:rsidR="00A01647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DOS</w:t>
      </w:r>
    </w:p>
    <w:p w14:paraId="6E72CCC5" w14:textId="0AE6143C" w:rsidR="00A01647" w:rsidRPr="00A01647" w:rsidRDefault="00A01647" w:rsidP="00A0164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Guia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acompanhante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em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espanhol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(com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conhecimentos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de português)</w:t>
      </w:r>
    </w:p>
    <w:p w14:paraId="4526A331" w14:textId="77777777" w:rsidR="00A01647" w:rsidRPr="00A01647" w:rsidRDefault="00A01647" w:rsidP="00A0164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• 8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noites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com café da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manhã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tipo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buffet</w:t>
      </w:r>
    </w:p>
    <w:p w14:paraId="764F71EE" w14:textId="77777777" w:rsidR="00A01647" w:rsidRPr="00A01647" w:rsidRDefault="00A01647" w:rsidP="00A0164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Entradas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e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experiências</w:t>
      </w:r>
      <w:proofErr w:type="spellEnd"/>
      <w:r w:rsidRPr="00A01647">
        <w:rPr>
          <w:rFonts w:ascii="Century Gothic" w:hAnsi="Century Gothic" w:cs="Arial"/>
          <w:sz w:val="20"/>
          <w:szCs w:val="20"/>
          <w:lang w:val="fr-FR"/>
        </w:rPr>
        <w:t xml:space="preserve"> conforme </w:t>
      </w:r>
      <w:proofErr w:type="spellStart"/>
      <w:r w:rsidRPr="00A01647">
        <w:rPr>
          <w:rFonts w:ascii="Century Gothic" w:hAnsi="Century Gothic" w:cs="Arial"/>
          <w:sz w:val="20"/>
          <w:szCs w:val="20"/>
          <w:lang w:val="fr-FR"/>
        </w:rPr>
        <w:t>itinerário</w:t>
      </w:r>
      <w:proofErr w:type="spellEnd"/>
    </w:p>
    <w:p w14:paraId="24064A16" w14:textId="60D29D36" w:rsidR="00A01647" w:rsidRPr="00A01647" w:rsidRDefault="00A01647" w:rsidP="00A01647">
      <w:pPr>
        <w:jc w:val="both"/>
        <w:rPr>
          <w:rFonts w:ascii="Century Gothic" w:hAnsi="Century Gothic" w:cs="Arial"/>
          <w:color w:val="FF0000"/>
          <w:sz w:val="20"/>
          <w:szCs w:val="20"/>
          <w:lang w:val="fr-FR"/>
        </w:rPr>
      </w:pPr>
      <w:r w:rsidRPr="00A01647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• </w:t>
      </w:r>
      <w:proofErr w:type="spellStart"/>
      <w:r w:rsidRPr="00A01647">
        <w:rPr>
          <w:rFonts w:ascii="Century Gothic" w:hAnsi="Century Gothic" w:cs="Arial"/>
          <w:color w:val="FF0000"/>
          <w:sz w:val="20"/>
          <w:szCs w:val="20"/>
          <w:lang w:val="fr-FR"/>
        </w:rPr>
        <w:t>Jantar</w:t>
      </w:r>
      <w:proofErr w:type="spellEnd"/>
      <w:r w:rsidRPr="00A01647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 de boas-vindas</w:t>
      </w:r>
    </w:p>
    <w:p w14:paraId="6C1326D2" w14:textId="77777777" w:rsidR="00EA0531" w:rsidRDefault="00EA0531" w:rsidP="00EA0531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336B84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04A91C7" w14:textId="1C49C36D" w:rsidR="00AC4687" w:rsidRPr="00A70142" w:rsidRDefault="006B0084" w:rsidP="00A70142">
      <w:pPr>
        <w:pStyle w:val="Ttulo3"/>
        <w:jc w:val="both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0A76FE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P</w:t>
      </w:r>
      <w:r w:rsidR="001F3116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RECIOS EN EUROS</w:t>
      </w:r>
      <w:r w:rsidR="00A01647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A01647" w:rsidRPr="00A01647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INVERNO 2025/2026</w:t>
      </w:r>
    </w:p>
    <w:p w14:paraId="14EC0F15" w14:textId="6DA2B22B" w:rsidR="00AE1FF1" w:rsidRPr="00AE1FF1" w:rsidRDefault="00AE1FF1" w:rsidP="00AE1FF1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proofErr w:type="gramStart"/>
      <w:r w:rsidR="0089671E" w:rsidRPr="0089671E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1</w:t>
      </w:r>
      <w:r w:rsidR="00290718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450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proofErr w:type="spellStart"/>
      <w:r w:rsidR="00A01647">
        <w:rPr>
          <w:rFonts w:ascii="Century Gothic" w:hAnsi="Century Gothic" w:cs="Arial"/>
          <w:bCs/>
          <w:sz w:val="20"/>
          <w:szCs w:val="20"/>
          <w:lang w:val="es-ES"/>
        </w:rPr>
        <w:t>pessoa</w:t>
      </w:r>
      <w:proofErr w:type="spellEnd"/>
      <w:r w:rsidR="00A01647">
        <w:rPr>
          <w:rFonts w:ascii="Century Gothic" w:hAnsi="Century Gothic" w:cs="Arial"/>
          <w:bCs/>
          <w:sz w:val="20"/>
          <w:szCs w:val="20"/>
          <w:lang w:val="es-ES"/>
        </w:rPr>
        <w:t xml:space="preserve"> em apto. duplo</w:t>
      </w:r>
    </w:p>
    <w:p w14:paraId="4AFF7860" w14:textId="3FDA6E22" w:rsidR="00BE6DD2" w:rsidRPr="002E5B33" w:rsidRDefault="00AE1FF1" w:rsidP="0089671E">
      <w:pPr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1D2189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  </w:t>
      </w:r>
      <w:proofErr w:type="gramStart"/>
      <w:r w:rsidR="00290718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770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35323BC0" w14:textId="632B121C" w:rsidR="00DF1C3C" w:rsidRDefault="00DF1C3C" w:rsidP="00BD1E2E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0662A274" w14:textId="77777777" w:rsidR="00DF1C3C" w:rsidRDefault="00DF1C3C" w:rsidP="00BD1E2E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316FFC92" w14:textId="77777777" w:rsidR="004F7332" w:rsidRPr="002E5B33" w:rsidRDefault="004F7332" w:rsidP="00BD1E2E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6FCA9DE1" w14:textId="0B9F338A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1 QUI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VIENA </w:t>
      </w:r>
    </w:p>
    <w:p w14:paraId="4B17A943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Chegada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aeroporto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Viena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traslado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motorista para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hotel.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noite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encontro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companheiros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viagem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típico </w:t>
      </w:r>
      <w:proofErr w:type="spellStart"/>
      <w:r w:rsidRPr="00A10711">
        <w:rPr>
          <w:rFonts w:ascii="Century Gothic" w:hAnsi="Century Gothic"/>
          <w:color w:val="FF0000"/>
          <w:sz w:val="20"/>
          <w:szCs w:val="20"/>
          <w:lang w:val="es-ES"/>
        </w:rPr>
        <w:t>jantar</w:t>
      </w:r>
      <w:proofErr w:type="spellEnd"/>
      <w:r w:rsidRPr="00A10711">
        <w:rPr>
          <w:rFonts w:ascii="Century Gothic" w:hAnsi="Century Gothic"/>
          <w:color w:val="FF0000"/>
          <w:sz w:val="20"/>
          <w:szCs w:val="20"/>
          <w:lang w:val="es-ES"/>
        </w:rPr>
        <w:t xml:space="preserve"> de boas-</w:t>
      </w:r>
      <w:proofErr w:type="spellStart"/>
      <w:r w:rsidRPr="00A10711">
        <w:rPr>
          <w:rFonts w:ascii="Century Gothic" w:hAnsi="Century Gothic"/>
          <w:color w:val="FF0000"/>
          <w:sz w:val="20"/>
          <w:szCs w:val="20"/>
          <w:lang w:val="es-ES"/>
        </w:rPr>
        <w:t>vindas</w:t>
      </w:r>
      <w:proofErr w:type="spellEnd"/>
      <w:r w:rsidRPr="00A10711">
        <w:rPr>
          <w:rFonts w:ascii="Century Gothic" w:hAnsi="Century Gothic"/>
          <w:color w:val="FF0000"/>
          <w:sz w:val="20"/>
          <w:szCs w:val="20"/>
          <w:lang w:val="es-ES"/>
        </w:rPr>
        <w:t xml:space="preserve"> austríaco no restaurante </w:t>
      </w:r>
      <w:proofErr w:type="spellStart"/>
      <w:r w:rsidRPr="00A10711">
        <w:rPr>
          <w:rFonts w:ascii="Century Gothic" w:hAnsi="Century Gothic"/>
          <w:color w:val="FF0000"/>
          <w:sz w:val="20"/>
          <w:szCs w:val="20"/>
          <w:lang w:val="es-ES"/>
        </w:rPr>
        <w:t>Marchfelderhof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conhecido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além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fronteiras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país.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Neste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ambiente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verdadeiramente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único,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você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logo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terá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sensação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que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Imperatriz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Sissi está sentada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lado à mesa. Claro,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as bebidas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incluídas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.</w:t>
      </w:r>
    </w:p>
    <w:p w14:paraId="65C5582A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5ED42184" w14:textId="7183EA8C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2 SEX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VIENA </w:t>
      </w:r>
    </w:p>
    <w:p w14:paraId="0B16B221" w14:textId="521E730C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,</w:t>
      </w:r>
      <w:r>
        <w:rPr>
          <w:rFonts w:ascii="Century Gothic" w:hAnsi="Century Gothic"/>
          <w:sz w:val="20"/>
          <w:szCs w:val="20"/>
          <w:lang w:val="es-ES"/>
        </w:rPr>
        <w:t xml:space="preserve"> </w:t>
      </w:r>
      <w:r w:rsidRPr="00A01647">
        <w:rPr>
          <w:rFonts w:ascii="Century Gothic" w:hAnsi="Century Gothic"/>
          <w:sz w:val="20"/>
          <w:szCs w:val="20"/>
          <w:lang w:val="es-ES"/>
        </w:rPr>
        <w:t xml:space="preserve">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que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oferece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excelente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visão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geral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diversos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locais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interesse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Viena. Visitaremos 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jardins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histórico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Belvedere,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verão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Príncipe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Eugênio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Savoia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Apreciaremos a magnífica vista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imortalizada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pelo artista Giovanni Antonio Canal em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pinturas de Viena. Continuaremos pela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Ringstrasse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magníficos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edifícios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como a Ópera Estatal,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Museu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História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Arte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História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Natural, Monumento a Maria Theresa, Parlamento Austríaco,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Prefeitura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Viena, Teatro Nacional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Hofburg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sede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presidente federal.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Passearemos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pequenas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idílicas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centro histórico de Viena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visitaremos o interior da Catedral de Santo Estêvão,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maior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Passaremos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Relógio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Anker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pelo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bairro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judeu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percurso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termina no centro, em Maria-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Theresien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-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Platz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visita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panorâmica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opção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participar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visita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Schönbrunn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(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incluída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).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Gostaria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pouco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música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lastRenderedPageBreak/>
        <w:t>depois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ver todos os monumentos? Para a tarde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oferecemos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possibilidade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apreciar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concerto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música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clássica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(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incluído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).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Viena.</w:t>
      </w:r>
    </w:p>
    <w:p w14:paraId="18522AC7" w14:textId="77777777" w:rsid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00BC420E" w14:textId="233FCC44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3 SAB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VIENA </w:t>
      </w:r>
    </w:p>
    <w:p w14:paraId="513ED10D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A01647">
        <w:rPr>
          <w:rFonts w:ascii="Century Gothic" w:hAnsi="Century Gothic"/>
          <w:sz w:val="20"/>
          <w:szCs w:val="20"/>
          <w:lang w:val="es-ES"/>
        </w:rPr>
        <w:t xml:space="preserve">Dia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no hotel reservado.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impressões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capital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você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sente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atraído pela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natureza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recomendamos participar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excursão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famoso Vale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a cerca de 80 km de Viena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que abriga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belos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trechos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(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incluída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).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Gostaria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surpreender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entes queridos em casa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souvenir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autêntico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?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dica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: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região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Wachau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é famosa pelo cultivo de damascos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pelos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produtos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feitos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partir deles, de chocolate e licor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aguardente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.</w:t>
      </w:r>
    </w:p>
    <w:p w14:paraId="71E6C1E1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</w:p>
    <w:p w14:paraId="3CA8B818" w14:textId="618C1A7A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4 DOM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VIENA - BUDAPESTE </w:t>
      </w:r>
    </w:p>
    <w:p w14:paraId="2FAB452A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Hungria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Desfrute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viagem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ônibus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que nos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levará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à capital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conhecida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como a “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Pérola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“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chegada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prevista para a hora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almoço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À tarde, visita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está dividida em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partes: “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Buda“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, onde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encontra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centro histórico,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embaixadas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residências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alta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sociedade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e “Pest“, onde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maioria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hotéis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lojas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esqueça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preparar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câmera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No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primeiro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visitaremos Pest e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Heróis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onde está localizado o Monumento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Milênio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No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pedestal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estátuas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sete conquistadores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e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líder Árpád.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continua pela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Andrassy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r w:rsidRPr="00A01647">
        <w:rPr>
          <w:rFonts w:ascii="Arial" w:hAnsi="Arial" w:cs="Arial"/>
          <w:sz w:val="20"/>
          <w:szCs w:val="20"/>
          <w:lang w:val="es-ES"/>
        </w:rPr>
        <w:t>​​</w:t>
      </w:r>
      <w:r w:rsidRPr="00A01647">
        <w:rPr>
          <w:rFonts w:ascii="Century Gothic" w:hAnsi="Century Gothic"/>
          <w:sz w:val="20"/>
          <w:szCs w:val="20"/>
          <w:lang w:val="es-ES"/>
        </w:rPr>
        <w:t xml:space="preserve">declarada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Patrimônio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Humanidade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Aqui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encontra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importante da avenida, a Ópera Estatal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Hungria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projetada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Miklós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Ybl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Museu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Casa do Terror,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Universidade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Húngara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Artes e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Museu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Memorial Franz Liszt.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Você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sabia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que por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aqui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segundo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metrô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Europa?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estações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elegantes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populares entre moradores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estrangeiros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Visitaremos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Parlamento Húngaro, monumento emblemático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às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margens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sede do poder legislativo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guardião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Santa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Coroa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Húngara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. Antes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continuarmos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o mercado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área de pedestres, veremos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edifícios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bonitos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: a Basílica de Santo Estêvão.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tour, retorno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hotel, para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relaxar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no final da tarde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rever todas 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impressões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.</w:t>
      </w:r>
    </w:p>
    <w:p w14:paraId="58892AEE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2140E207" w14:textId="56E0A8FD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5 SEG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BUDAPESTE </w:t>
      </w:r>
    </w:p>
    <w:p w14:paraId="512BD9CB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no hotel,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passearemos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juntos pelo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bairro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castelo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“Buda”, onde se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encontram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outros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dois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destaques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: a Igreja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Matias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Bastião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Pescadores.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Aqui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pode-se ter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provavelmente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vista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bonita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então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pode perder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foto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panorâmica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álbum.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continução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Real para ver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as diferentes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pontes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que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ligam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partes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relaxamento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está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ordem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esta tarde. Juntos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guia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visitamos o Spa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Széchenyi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maior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spa termal da Europa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15 piscinas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cobertas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3 piscinas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água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Banho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Széchenyi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efeitos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curativos (entrada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incluída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).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banho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aberto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todo o ano, é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banhos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termais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oferece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diversos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serviços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-estar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massagens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(mediante pagamento).</w:t>
      </w:r>
    </w:p>
    <w:p w14:paraId="1A4F23E1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12967518" w14:textId="7DF372DE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6 TER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>BUDAPESTE - BRATISLAVA - PRAGA</w:t>
      </w:r>
      <w:r>
        <w:rPr>
          <w:rFonts w:ascii="Century Gothic" w:hAnsi="Century Gothic"/>
          <w:sz w:val="20"/>
          <w:szCs w:val="20"/>
          <w:lang w:val="es-ES"/>
        </w:rPr>
        <w:t xml:space="preserve"> </w:t>
      </w:r>
    </w:p>
    <w:p w14:paraId="3116C9AD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traslado para Praga, capital da República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Tcheca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breve parada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capital eslovaca, Bratislava, onde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poderemos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desfrutar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tempo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Em Praga,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inesquecível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percurso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turístico pelo centro histórico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Mostraremos 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belos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monumentos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conheceremos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as partes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Praga. </w:t>
      </w:r>
      <w:proofErr w:type="spellStart"/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Sabia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que Praga é o lar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algumas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melhores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cervejas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mundo?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cervejaria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cada 10 mil habitantes,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maior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densidade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cervejarias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mundo -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Saúde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>.</w:t>
      </w:r>
    </w:p>
    <w:p w14:paraId="5243AEEA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099A2246" w14:textId="7F8AB7D7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7 QUA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PRAGA </w:t>
      </w:r>
    </w:p>
    <w:p w14:paraId="7921940B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A01647">
        <w:rPr>
          <w:rFonts w:ascii="Century Gothic" w:hAnsi="Century Gothic"/>
          <w:sz w:val="20"/>
          <w:szCs w:val="20"/>
          <w:lang w:val="es-ES"/>
        </w:rPr>
        <w:t xml:space="preserve">Desfrute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variado no hotel reservado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prepare-se para a visita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começando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bairro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Castelo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Hradčany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Catedral de São Vito, o Castelo de Praga e o Beco de Ouro.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vários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pátios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castelo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visita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Pequena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Nerudova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casas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símbolos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Passaremos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pela Igreja de São Nicolau e Ponte de Carlos,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pontes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antigas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Europa, que liga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Pequena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e apreciaremos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bela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vista.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Caminhada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pela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Karlova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até 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relógio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astronômico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igreja gótica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Senhora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Tyn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 monumento a Jan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Hus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Finalmente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chegaremos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à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Nova, onde termina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Praga é famosa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sua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arte em vidro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porcelana. As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marionetes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autêntico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souvenir para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quem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ficou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casa.</w:t>
      </w:r>
    </w:p>
    <w:p w14:paraId="1839682E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6D5E5BB0" w14:textId="07BBA36D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8 QUI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PRAGA </w:t>
      </w:r>
    </w:p>
    <w:p w14:paraId="57F06ADE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A01647">
        <w:rPr>
          <w:rFonts w:ascii="Century Gothic" w:hAnsi="Century Gothic"/>
          <w:sz w:val="20"/>
          <w:szCs w:val="20"/>
          <w:lang w:val="es-ES"/>
        </w:rPr>
        <w:t xml:space="preserve">Dia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Praga.</w:t>
      </w:r>
    </w:p>
    <w:p w14:paraId="3D40B146" w14:textId="77777777" w:rsidR="00A01647" w:rsidRPr="00A01647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75DD901C" w14:textId="44794ADD" w:rsidR="00A01647" w:rsidRPr="00A01647" w:rsidRDefault="00A01647" w:rsidP="00A01647">
      <w:pPr>
        <w:jc w:val="both"/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</w:pP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 xml:space="preserve">DIA 9 SEX </w:t>
      </w:r>
      <w:r w:rsidRPr="00A01647">
        <w:rPr>
          <w:rFonts w:ascii="Century Gothic" w:hAnsi="Century Gothic" w:cs="Arial"/>
          <w:b/>
          <w:bCs/>
          <w:color w:val="FF0000"/>
          <w:sz w:val="20"/>
          <w:szCs w:val="20"/>
          <w:lang w:val="es-ES"/>
        </w:rPr>
        <w:tab/>
        <w:t xml:space="preserve">PRAGA </w:t>
      </w:r>
    </w:p>
    <w:p w14:paraId="679915E5" w14:textId="4FEE7F87" w:rsidR="00A01647" w:rsidRPr="002E5B33" w:rsidRDefault="00A01647" w:rsidP="00A01647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último café da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em Praga, traslado de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saída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para o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aeroporto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, onde nos despedimos. Boa </w:t>
      </w:r>
      <w:proofErr w:type="spellStart"/>
      <w:r w:rsidRPr="00A01647">
        <w:rPr>
          <w:rFonts w:ascii="Century Gothic" w:hAnsi="Century Gothic"/>
          <w:sz w:val="20"/>
          <w:szCs w:val="20"/>
          <w:lang w:val="es-ES"/>
        </w:rPr>
        <w:t>viagem</w:t>
      </w:r>
      <w:proofErr w:type="spellEnd"/>
      <w:r w:rsidRPr="00A01647">
        <w:rPr>
          <w:rFonts w:ascii="Century Gothic" w:hAnsi="Century Gothic"/>
          <w:sz w:val="20"/>
          <w:szCs w:val="20"/>
          <w:lang w:val="es-ES"/>
        </w:rPr>
        <w:t xml:space="preserve"> de volta </w:t>
      </w:r>
      <w:proofErr w:type="gramStart"/>
      <w:r w:rsidRPr="00A01647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A01647">
        <w:rPr>
          <w:rFonts w:ascii="Century Gothic" w:hAnsi="Century Gothic"/>
          <w:sz w:val="20"/>
          <w:szCs w:val="20"/>
          <w:lang w:val="es-ES"/>
        </w:rPr>
        <w:t xml:space="preserve"> até breve!</w:t>
      </w:r>
    </w:p>
    <w:sectPr w:rsidR="00A01647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5039F"/>
    <w:rsid w:val="000540DD"/>
    <w:rsid w:val="000704A8"/>
    <w:rsid w:val="00084390"/>
    <w:rsid w:val="000A76FE"/>
    <w:rsid w:val="000C21B1"/>
    <w:rsid w:val="000E68BD"/>
    <w:rsid w:val="000F4577"/>
    <w:rsid w:val="001037AB"/>
    <w:rsid w:val="001422BB"/>
    <w:rsid w:val="00150334"/>
    <w:rsid w:val="001532BE"/>
    <w:rsid w:val="00162A42"/>
    <w:rsid w:val="00175034"/>
    <w:rsid w:val="001A2323"/>
    <w:rsid w:val="001C7D04"/>
    <w:rsid w:val="001D2189"/>
    <w:rsid w:val="001E1FE5"/>
    <w:rsid w:val="001F3116"/>
    <w:rsid w:val="001F36DE"/>
    <w:rsid w:val="00201912"/>
    <w:rsid w:val="00222872"/>
    <w:rsid w:val="00253769"/>
    <w:rsid w:val="00286367"/>
    <w:rsid w:val="00290718"/>
    <w:rsid w:val="002B1DBE"/>
    <w:rsid w:val="002E5B33"/>
    <w:rsid w:val="003013F4"/>
    <w:rsid w:val="0031584E"/>
    <w:rsid w:val="00315CB7"/>
    <w:rsid w:val="00320B1A"/>
    <w:rsid w:val="003223BC"/>
    <w:rsid w:val="00324A62"/>
    <w:rsid w:val="00326736"/>
    <w:rsid w:val="0038784B"/>
    <w:rsid w:val="003A107E"/>
    <w:rsid w:val="003A373B"/>
    <w:rsid w:val="003C7629"/>
    <w:rsid w:val="003F4860"/>
    <w:rsid w:val="0041593D"/>
    <w:rsid w:val="0047537B"/>
    <w:rsid w:val="004A7A16"/>
    <w:rsid w:val="004B6DA8"/>
    <w:rsid w:val="004C0CE7"/>
    <w:rsid w:val="004C1A4D"/>
    <w:rsid w:val="004D520F"/>
    <w:rsid w:val="004F07F6"/>
    <w:rsid w:val="004F7332"/>
    <w:rsid w:val="0050590F"/>
    <w:rsid w:val="00507E57"/>
    <w:rsid w:val="00511E9D"/>
    <w:rsid w:val="00546A34"/>
    <w:rsid w:val="0057233A"/>
    <w:rsid w:val="0058222E"/>
    <w:rsid w:val="0058433A"/>
    <w:rsid w:val="00587A59"/>
    <w:rsid w:val="0060412C"/>
    <w:rsid w:val="006420B9"/>
    <w:rsid w:val="00652F32"/>
    <w:rsid w:val="0068243A"/>
    <w:rsid w:val="00683062"/>
    <w:rsid w:val="006907D3"/>
    <w:rsid w:val="0069407D"/>
    <w:rsid w:val="006A0529"/>
    <w:rsid w:val="006B0084"/>
    <w:rsid w:val="0072265A"/>
    <w:rsid w:val="007229F4"/>
    <w:rsid w:val="00730B15"/>
    <w:rsid w:val="00756855"/>
    <w:rsid w:val="007570EC"/>
    <w:rsid w:val="00767FDF"/>
    <w:rsid w:val="00775B2F"/>
    <w:rsid w:val="0079403F"/>
    <w:rsid w:val="007D0BCB"/>
    <w:rsid w:val="007D4ABB"/>
    <w:rsid w:val="007E3F96"/>
    <w:rsid w:val="008108BE"/>
    <w:rsid w:val="008120D0"/>
    <w:rsid w:val="00817CD6"/>
    <w:rsid w:val="00836237"/>
    <w:rsid w:val="008377C2"/>
    <w:rsid w:val="008574CE"/>
    <w:rsid w:val="008615E8"/>
    <w:rsid w:val="0089517D"/>
    <w:rsid w:val="0089671E"/>
    <w:rsid w:val="008E2377"/>
    <w:rsid w:val="008F13E9"/>
    <w:rsid w:val="00922B3A"/>
    <w:rsid w:val="00924444"/>
    <w:rsid w:val="009E7D84"/>
    <w:rsid w:val="009F3AF5"/>
    <w:rsid w:val="00A01647"/>
    <w:rsid w:val="00A100ED"/>
    <w:rsid w:val="00A10711"/>
    <w:rsid w:val="00A329DC"/>
    <w:rsid w:val="00A32F0F"/>
    <w:rsid w:val="00A66B02"/>
    <w:rsid w:val="00A70142"/>
    <w:rsid w:val="00A86E0C"/>
    <w:rsid w:val="00A9022F"/>
    <w:rsid w:val="00AC4687"/>
    <w:rsid w:val="00AE1FF1"/>
    <w:rsid w:val="00B158BB"/>
    <w:rsid w:val="00B4186D"/>
    <w:rsid w:val="00B41EFF"/>
    <w:rsid w:val="00B576B9"/>
    <w:rsid w:val="00B74659"/>
    <w:rsid w:val="00B80573"/>
    <w:rsid w:val="00BD09D2"/>
    <w:rsid w:val="00BD1E2E"/>
    <w:rsid w:val="00BE4B4E"/>
    <w:rsid w:val="00BE6DD2"/>
    <w:rsid w:val="00C104B3"/>
    <w:rsid w:val="00C419C4"/>
    <w:rsid w:val="00C43923"/>
    <w:rsid w:val="00CC2324"/>
    <w:rsid w:val="00CD6D1C"/>
    <w:rsid w:val="00CE35B5"/>
    <w:rsid w:val="00CF226B"/>
    <w:rsid w:val="00D329FF"/>
    <w:rsid w:val="00D525DB"/>
    <w:rsid w:val="00D56B11"/>
    <w:rsid w:val="00D61C16"/>
    <w:rsid w:val="00D67A51"/>
    <w:rsid w:val="00D67FF1"/>
    <w:rsid w:val="00D744E1"/>
    <w:rsid w:val="00D76445"/>
    <w:rsid w:val="00DA3FFA"/>
    <w:rsid w:val="00DB68F8"/>
    <w:rsid w:val="00DD4479"/>
    <w:rsid w:val="00DE27DC"/>
    <w:rsid w:val="00DF1C3C"/>
    <w:rsid w:val="00DF1EAE"/>
    <w:rsid w:val="00E014D2"/>
    <w:rsid w:val="00E534B8"/>
    <w:rsid w:val="00E65629"/>
    <w:rsid w:val="00E933B5"/>
    <w:rsid w:val="00EA0531"/>
    <w:rsid w:val="00EA2D22"/>
    <w:rsid w:val="00EA2E99"/>
    <w:rsid w:val="00EB79EF"/>
    <w:rsid w:val="00EC6BF2"/>
    <w:rsid w:val="00ED38D3"/>
    <w:rsid w:val="00ED7120"/>
    <w:rsid w:val="00F03340"/>
    <w:rsid w:val="00F57FD2"/>
    <w:rsid w:val="00F60A4F"/>
    <w:rsid w:val="00F60D1E"/>
    <w:rsid w:val="00F718A4"/>
    <w:rsid w:val="00FA2498"/>
    <w:rsid w:val="00FB5E63"/>
    <w:rsid w:val="00FB6378"/>
    <w:rsid w:val="00FC493F"/>
    <w:rsid w:val="00FD2CD5"/>
    <w:rsid w:val="00FF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1028</Words>
  <Characters>5654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5</cp:revision>
  <cp:lastPrinted>2020-06-25T10:29:00Z</cp:lastPrinted>
  <dcterms:created xsi:type="dcterms:W3CDTF">2024-07-12T11:39:00Z</dcterms:created>
  <dcterms:modified xsi:type="dcterms:W3CDTF">2025-10-24T10:08:00Z</dcterms:modified>
</cp:coreProperties>
</file>