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6BCD8" w14:textId="77777777" w:rsidR="007F05FB" w:rsidRPr="003C06CD" w:rsidRDefault="003C06CD">
      <w:pPr>
        <w:jc w:val="center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C9A227"/>
          <w:sz w:val="40"/>
          <w:lang w:val="es-ES"/>
        </w:rPr>
        <w:t>ESTOCOLMO E O BÁLTICO</w:t>
      </w:r>
    </w:p>
    <w:p w14:paraId="2BE88257" w14:textId="0F9F7247" w:rsidR="007F05FB" w:rsidRPr="003C06CD" w:rsidRDefault="003C06CD" w:rsidP="003C06CD">
      <w:pPr>
        <w:jc w:val="center"/>
        <w:rPr>
          <w:rFonts w:asciiTheme="majorHAnsi" w:hAnsiTheme="majorHAnsi" w:cstheme="majorHAnsi"/>
          <w:lang w:val="es-ES"/>
        </w:rPr>
      </w:pPr>
      <w:proofErr w:type="spellStart"/>
      <w:r w:rsidRPr="003C06CD">
        <w:rPr>
          <w:rFonts w:asciiTheme="majorHAnsi" w:hAnsiTheme="majorHAnsi" w:cstheme="majorHAnsi"/>
          <w:color w:val="C9A227"/>
          <w:sz w:val="28"/>
          <w:lang w:val="es-ES"/>
        </w:rPr>
        <w:t>Categoria</w:t>
      </w:r>
      <w:proofErr w:type="spellEnd"/>
      <w:r w:rsidRPr="003C06CD">
        <w:rPr>
          <w:rFonts w:asciiTheme="majorHAnsi" w:hAnsiTheme="majorHAnsi" w:cstheme="majorHAnsi"/>
          <w:color w:val="C9A227"/>
          <w:sz w:val="28"/>
          <w:lang w:val="es-ES"/>
        </w:rPr>
        <w:t>: Premium</w:t>
      </w:r>
    </w:p>
    <w:p w14:paraId="11DCFB0E" w14:textId="77777777" w:rsidR="007F05FB" w:rsidRPr="003C06CD" w:rsidRDefault="003C06CD">
      <w:pPr>
        <w:jc w:val="center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lang w:val="es-ES"/>
        </w:rPr>
        <w:t xml:space="preserve">Código: </w:t>
      </w:r>
      <w:r w:rsidRPr="003C06CD">
        <w:rPr>
          <w:rFonts w:asciiTheme="majorHAnsi" w:hAnsiTheme="majorHAnsi" w:cstheme="majorHAnsi"/>
          <w:lang w:val="es-ES"/>
        </w:rPr>
        <w:t xml:space="preserve">EBAL | 13 </w:t>
      </w:r>
      <w:proofErr w:type="spellStart"/>
      <w:r w:rsidRPr="003C06CD">
        <w:rPr>
          <w:rFonts w:asciiTheme="majorHAnsi" w:hAnsiTheme="majorHAnsi" w:cstheme="majorHAnsi"/>
          <w:lang w:val="es-ES"/>
        </w:rPr>
        <w:t>Dias</w:t>
      </w:r>
      <w:proofErr w:type="spellEnd"/>
    </w:p>
    <w:p w14:paraId="65980B72" w14:textId="77777777" w:rsidR="007F05FB" w:rsidRPr="003C06CD" w:rsidRDefault="003C06CD">
      <w:pPr>
        <w:spacing w:before="160" w:after="6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SAÍDAS GARANTIDAS 2027</w:t>
      </w:r>
    </w:p>
    <w:p w14:paraId="14FBF992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>MAIO .......................... 8, 22</w:t>
      </w:r>
    </w:p>
    <w:p w14:paraId="21A211C2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>JUNHO ......................... 5, 19</w:t>
      </w:r>
    </w:p>
    <w:p w14:paraId="61901066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>JULHO ....................... 3, 17, 31</w:t>
      </w:r>
    </w:p>
    <w:p w14:paraId="6ED1F97C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AGOSTO </w:t>
      </w:r>
      <w:r w:rsidRPr="003C06CD">
        <w:rPr>
          <w:rFonts w:asciiTheme="majorHAnsi" w:hAnsiTheme="majorHAnsi" w:cstheme="majorHAnsi"/>
          <w:lang w:val="es-ES"/>
        </w:rPr>
        <w:t>....................... 14, 28</w:t>
      </w:r>
    </w:p>
    <w:p w14:paraId="085D017C" w14:textId="0C9F72F8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>SETEMBRO ..................... 11, 25</w:t>
      </w:r>
    </w:p>
    <w:p w14:paraId="5C0A3BA8" w14:textId="77777777" w:rsidR="003C06CD" w:rsidRPr="003C06CD" w:rsidRDefault="003C06CD">
      <w:pPr>
        <w:rPr>
          <w:rFonts w:asciiTheme="majorHAnsi" w:hAnsiTheme="majorHAnsi" w:cstheme="majorHAnsi"/>
          <w:lang w:val="es-ES"/>
        </w:rPr>
      </w:pPr>
    </w:p>
    <w:p w14:paraId="730EBA33" w14:textId="77777777" w:rsidR="007F05FB" w:rsidRPr="003C06CD" w:rsidRDefault="003C06CD">
      <w:pPr>
        <w:spacing w:before="160" w:after="6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HOTÉIS PREVISTOS</w:t>
      </w:r>
    </w:p>
    <w:p w14:paraId="170A33A9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>(</w:t>
      </w:r>
      <w:proofErr w:type="spellStart"/>
      <w:r w:rsidRPr="003C06CD">
        <w:rPr>
          <w:rFonts w:asciiTheme="majorHAnsi" w:hAnsiTheme="majorHAnsi" w:cstheme="majorHAnsi"/>
          <w:lang w:val="es-ES"/>
        </w:rPr>
        <w:t>ou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similares </w:t>
      </w:r>
      <w:proofErr w:type="spellStart"/>
      <w:r w:rsidRPr="003C06CD">
        <w:rPr>
          <w:rFonts w:asciiTheme="majorHAnsi" w:hAnsiTheme="majorHAnsi" w:cstheme="majorHAnsi"/>
          <w:lang w:val="es-ES"/>
        </w:rPr>
        <w:t>na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categoria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indicada, conforme a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>)</w:t>
      </w:r>
    </w:p>
    <w:p w14:paraId="7D6C9B0E" w14:textId="34DEB74C" w:rsidR="007F05FB" w:rsidRPr="003C06CD" w:rsidRDefault="003C06CD">
      <w:pPr>
        <w:rPr>
          <w:rFonts w:asciiTheme="majorHAnsi" w:hAnsiTheme="majorHAnsi" w:cstheme="majorHAnsi"/>
        </w:rPr>
      </w:pPr>
      <w:r w:rsidRPr="003C06CD">
        <w:rPr>
          <w:rFonts w:asciiTheme="majorHAnsi" w:hAnsiTheme="majorHAnsi" w:cstheme="majorHAnsi"/>
        </w:rPr>
        <w:t xml:space="preserve">ESTOCOLMO: </w:t>
      </w:r>
      <w:r w:rsidRPr="003C06CD">
        <w:rPr>
          <w:rFonts w:asciiTheme="majorHAnsi" w:hAnsiTheme="majorHAnsi" w:cstheme="majorHAnsi"/>
        </w:rPr>
        <w:t xml:space="preserve">CLARION SIGN </w:t>
      </w:r>
      <w:r w:rsidRPr="003C06CD">
        <w:rPr>
          <w:rFonts w:ascii="Segoe UI Symbol" w:hAnsi="Segoe UI Symbol" w:cs="Segoe UI Symbol"/>
        </w:rPr>
        <w:t>★★★★</w:t>
      </w:r>
    </w:p>
    <w:p w14:paraId="4A855EEC" w14:textId="77777777" w:rsidR="007F05FB" w:rsidRPr="003C06CD" w:rsidRDefault="003C06CD">
      <w:pPr>
        <w:rPr>
          <w:rFonts w:asciiTheme="majorHAnsi" w:hAnsiTheme="majorHAnsi" w:cstheme="majorHAnsi"/>
        </w:rPr>
      </w:pPr>
      <w:r w:rsidRPr="003C06CD">
        <w:rPr>
          <w:rFonts w:asciiTheme="majorHAnsi" w:hAnsiTheme="majorHAnsi" w:cstheme="majorHAnsi"/>
        </w:rPr>
        <w:t xml:space="preserve">HELSINQUE: RADISSON BLU PLAZA </w:t>
      </w:r>
      <w:r w:rsidRPr="003C06CD">
        <w:rPr>
          <w:rFonts w:ascii="Segoe UI Symbol" w:hAnsi="Segoe UI Symbol" w:cs="Segoe UI Symbol"/>
        </w:rPr>
        <w:t>★★★★</w:t>
      </w:r>
      <w:r w:rsidRPr="003C06CD">
        <w:rPr>
          <w:rFonts w:asciiTheme="majorHAnsi" w:hAnsiTheme="majorHAnsi" w:cstheme="majorHAnsi"/>
        </w:rPr>
        <w:t>(</w:t>
      </w:r>
      <w:r w:rsidRPr="003C06CD">
        <w:rPr>
          <w:rFonts w:ascii="Segoe UI Symbol" w:hAnsi="Segoe UI Symbol" w:cs="Segoe UI Symbol"/>
        </w:rPr>
        <w:t>★</w:t>
      </w:r>
      <w:r w:rsidRPr="003C06CD">
        <w:rPr>
          <w:rFonts w:asciiTheme="majorHAnsi" w:hAnsiTheme="majorHAnsi" w:cstheme="majorHAnsi"/>
        </w:rPr>
        <w:t>)</w:t>
      </w:r>
    </w:p>
    <w:p w14:paraId="799760DE" w14:textId="77777777" w:rsidR="007F05FB" w:rsidRPr="003C06CD" w:rsidRDefault="003C06CD">
      <w:pPr>
        <w:rPr>
          <w:rFonts w:asciiTheme="majorHAnsi" w:hAnsiTheme="majorHAnsi" w:cstheme="majorHAnsi"/>
        </w:rPr>
      </w:pPr>
      <w:r w:rsidRPr="003C06CD">
        <w:rPr>
          <w:rFonts w:asciiTheme="majorHAnsi" w:hAnsiTheme="majorHAnsi" w:cstheme="majorHAnsi"/>
        </w:rPr>
        <w:t>TALLINN: MÖVENP</w:t>
      </w:r>
      <w:r w:rsidRPr="003C06CD">
        <w:rPr>
          <w:rFonts w:asciiTheme="majorHAnsi" w:hAnsiTheme="majorHAnsi" w:cstheme="majorHAnsi"/>
        </w:rPr>
        <w:t xml:space="preserve">ICK </w:t>
      </w:r>
      <w:r w:rsidRPr="003C06CD">
        <w:rPr>
          <w:rFonts w:ascii="Segoe UI Symbol" w:hAnsi="Segoe UI Symbol" w:cs="Segoe UI Symbol"/>
        </w:rPr>
        <w:t>★★★★</w:t>
      </w:r>
      <w:r w:rsidRPr="003C06CD">
        <w:rPr>
          <w:rFonts w:asciiTheme="majorHAnsi" w:hAnsiTheme="majorHAnsi" w:cstheme="majorHAnsi"/>
        </w:rPr>
        <w:t>(</w:t>
      </w:r>
      <w:r w:rsidRPr="003C06CD">
        <w:rPr>
          <w:rFonts w:ascii="Segoe UI Symbol" w:hAnsi="Segoe UI Symbol" w:cs="Segoe UI Symbol"/>
        </w:rPr>
        <w:t>★</w:t>
      </w:r>
      <w:r w:rsidRPr="003C06CD">
        <w:rPr>
          <w:rFonts w:asciiTheme="majorHAnsi" w:hAnsiTheme="majorHAnsi" w:cstheme="majorHAnsi"/>
        </w:rPr>
        <w:t>)</w:t>
      </w:r>
    </w:p>
    <w:p w14:paraId="3F6C1C62" w14:textId="77777777" w:rsidR="007F05FB" w:rsidRPr="003C06CD" w:rsidRDefault="003C06CD">
      <w:pPr>
        <w:rPr>
          <w:rFonts w:asciiTheme="majorHAnsi" w:hAnsiTheme="majorHAnsi" w:cstheme="majorHAnsi"/>
        </w:rPr>
      </w:pPr>
      <w:r w:rsidRPr="003C06CD">
        <w:rPr>
          <w:rFonts w:asciiTheme="majorHAnsi" w:hAnsiTheme="majorHAnsi" w:cstheme="majorHAnsi"/>
        </w:rPr>
        <w:t xml:space="preserve">RIGA: GRAND POET BY SEMARAH </w:t>
      </w:r>
      <w:r w:rsidRPr="003C06CD">
        <w:rPr>
          <w:rFonts w:ascii="Segoe UI Symbol" w:hAnsi="Segoe UI Symbol" w:cs="Segoe UI Symbol"/>
        </w:rPr>
        <w:t>★★★★★</w:t>
      </w:r>
    </w:p>
    <w:p w14:paraId="3189BFA2" w14:textId="77777777" w:rsidR="007F05FB" w:rsidRPr="003C06CD" w:rsidRDefault="003C06CD">
      <w:pPr>
        <w:rPr>
          <w:rFonts w:asciiTheme="majorHAnsi" w:hAnsiTheme="majorHAnsi" w:cstheme="majorHAnsi"/>
        </w:rPr>
      </w:pPr>
      <w:r w:rsidRPr="003C06CD">
        <w:rPr>
          <w:rFonts w:asciiTheme="majorHAnsi" w:hAnsiTheme="majorHAnsi" w:cstheme="majorHAnsi"/>
        </w:rPr>
        <w:t xml:space="preserve">VILNIUS: RADISSON ASTORIJA </w:t>
      </w:r>
      <w:r w:rsidRPr="003C06CD">
        <w:rPr>
          <w:rFonts w:ascii="Segoe UI Symbol" w:hAnsi="Segoe UI Symbol" w:cs="Segoe UI Symbol"/>
        </w:rPr>
        <w:t>★★★★</w:t>
      </w:r>
    </w:p>
    <w:p w14:paraId="0C897023" w14:textId="72EFC3E3" w:rsidR="007F05FB" w:rsidRPr="003C06CD" w:rsidRDefault="003C06CD">
      <w:pPr>
        <w:rPr>
          <w:rFonts w:asciiTheme="majorHAnsi" w:hAnsiTheme="majorHAnsi" w:cstheme="majorHAnsi"/>
        </w:rPr>
      </w:pPr>
      <w:r w:rsidRPr="003C06CD">
        <w:rPr>
          <w:rFonts w:asciiTheme="majorHAnsi" w:hAnsiTheme="majorHAnsi" w:cstheme="majorHAnsi"/>
        </w:rPr>
        <w:t xml:space="preserve">VARSÓVIA: PURO OLD TOWN </w:t>
      </w:r>
      <w:r w:rsidRPr="003C06CD">
        <w:rPr>
          <w:rFonts w:ascii="Segoe UI Symbol" w:hAnsi="Segoe UI Symbol" w:cs="Segoe UI Symbol"/>
        </w:rPr>
        <w:t>★★★★</w:t>
      </w:r>
    </w:p>
    <w:p w14:paraId="733AE136" w14:textId="77777777" w:rsidR="003C06CD" w:rsidRPr="003C06CD" w:rsidRDefault="003C06CD">
      <w:pPr>
        <w:rPr>
          <w:rFonts w:asciiTheme="majorHAnsi" w:hAnsiTheme="majorHAnsi" w:cstheme="majorHAnsi"/>
        </w:rPr>
      </w:pPr>
    </w:p>
    <w:p w14:paraId="0F9FB0BB" w14:textId="77777777" w:rsidR="007F05FB" w:rsidRPr="003C06CD" w:rsidRDefault="003C06CD">
      <w:pPr>
        <w:spacing w:before="160" w:after="60"/>
        <w:rPr>
          <w:rFonts w:asciiTheme="majorHAnsi" w:hAnsiTheme="majorHAnsi" w:cstheme="majorHAnsi"/>
        </w:rPr>
      </w:pPr>
      <w:r w:rsidRPr="003C06CD">
        <w:rPr>
          <w:rFonts w:asciiTheme="majorHAnsi" w:hAnsiTheme="majorHAnsi" w:cstheme="majorHAnsi"/>
          <w:b/>
          <w:color w:val="8B6F14"/>
        </w:rPr>
        <w:t>SERVIÇOS INCLUÍDOS</w:t>
      </w:r>
    </w:p>
    <w:p w14:paraId="7C4BAA61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• </w:t>
      </w:r>
      <w:proofErr w:type="spellStart"/>
      <w:r w:rsidRPr="003C06CD">
        <w:rPr>
          <w:rFonts w:asciiTheme="majorHAnsi" w:hAnsiTheme="majorHAnsi" w:cstheme="majorHAnsi"/>
          <w:lang w:val="es-ES"/>
        </w:rPr>
        <w:t>Guia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acompanhante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3C06CD">
        <w:rPr>
          <w:rFonts w:asciiTheme="majorHAnsi" w:hAnsiTheme="majorHAnsi" w:cstheme="majorHAnsi"/>
          <w:lang w:val="es-ES"/>
        </w:rPr>
        <w:t>espanhol</w:t>
      </w:r>
      <w:proofErr w:type="spellEnd"/>
    </w:p>
    <w:p w14:paraId="7DD45122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• 11 </w:t>
      </w:r>
      <w:proofErr w:type="spellStart"/>
      <w:r w:rsidRPr="003C06CD">
        <w:rPr>
          <w:rFonts w:asciiTheme="majorHAnsi" w:hAnsiTheme="majorHAnsi" w:cstheme="majorHAnsi"/>
          <w:lang w:val="es-ES"/>
        </w:rPr>
        <w:t>noites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tipo buffet</w:t>
      </w:r>
    </w:p>
    <w:p w14:paraId="553975F8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• 1 </w:t>
      </w:r>
      <w:proofErr w:type="spellStart"/>
      <w:r w:rsidRPr="003C06CD">
        <w:rPr>
          <w:rFonts w:asciiTheme="majorHAnsi" w:hAnsiTheme="majorHAnsi" w:cstheme="majorHAnsi"/>
          <w:lang w:val="es-ES"/>
        </w:rPr>
        <w:t>noite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 bordo do cruzeiro </w:t>
      </w:r>
      <w:proofErr w:type="spellStart"/>
      <w:r w:rsidRPr="003C06CD">
        <w:rPr>
          <w:rFonts w:asciiTheme="majorHAnsi" w:hAnsiTheme="majorHAnsi" w:cstheme="majorHAnsi"/>
          <w:lang w:val="es-ES"/>
        </w:rPr>
        <w:t>Tallink-Silja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Line em </w:t>
      </w:r>
      <w:proofErr w:type="spellStart"/>
      <w:r w:rsidRPr="003C06CD">
        <w:rPr>
          <w:rFonts w:asciiTheme="majorHAnsi" w:hAnsiTheme="majorHAnsi" w:cstheme="majorHAnsi"/>
          <w:lang w:val="es-ES"/>
        </w:rPr>
        <w:t>cabi</w:t>
      </w:r>
      <w:r w:rsidRPr="003C06CD">
        <w:rPr>
          <w:rFonts w:asciiTheme="majorHAnsi" w:hAnsiTheme="majorHAnsi" w:cstheme="majorHAnsi"/>
          <w:lang w:val="es-ES"/>
        </w:rPr>
        <w:t>ne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externa,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jantar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buffet </w:t>
      </w:r>
      <w:proofErr w:type="gramStart"/>
      <w:r w:rsidRPr="003C06CD">
        <w:rPr>
          <w:rFonts w:asciiTheme="majorHAnsi" w:hAnsiTheme="majorHAnsi" w:cstheme="majorHAnsi"/>
          <w:lang w:val="es-ES"/>
        </w:rPr>
        <w:t>e</w:t>
      </w:r>
      <w:proofErr w:type="gramEnd"/>
      <w:r w:rsidRPr="003C06CD">
        <w:rPr>
          <w:rFonts w:asciiTheme="majorHAnsi" w:hAnsiTheme="majorHAnsi" w:cstheme="majorHAnsi"/>
          <w:lang w:val="es-ES"/>
        </w:rPr>
        <w:t xml:space="preserve"> 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</w:p>
    <w:p w14:paraId="186F853C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• </w:t>
      </w:r>
      <w:proofErr w:type="spellStart"/>
      <w:r w:rsidRPr="003C06CD">
        <w:rPr>
          <w:rFonts w:asciiTheme="majorHAnsi" w:hAnsiTheme="majorHAnsi" w:cstheme="majorHAnsi"/>
          <w:lang w:val="es-ES"/>
        </w:rPr>
        <w:t>Minicruzeiro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Helsinque-Tallinn</w:t>
      </w:r>
      <w:proofErr w:type="spellEnd"/>
    </w:p>
    <w:p w14:paraId="095715FB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lastRenderedPageBreak/>
        <w:t xml:space="preserve">• Entradas e </w:t>
      </w:r>
      <w:proofErr w:type="spellStart"/>
      <w:r w:rsidRPr="003C06CD">
        <w:rPr>
          <w:rFonts w:asciiTheme="majorHAnsi" w:hAnsiTheme="majorHAnsi" w:cstheme="majorHAnsi"/>
          <w:lang w:val="es-ES"/>
        </w:rPr>
        <w:t>experiências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conforme </w:t>
      </w:r>
      <w:proofErr w:type="spellStart"/>
      <w:r w:rsidRPr="003C06CD">
        <w:rPr>
          <w:rFonts w:asciiTheme="majorHAnsi" w:hAnsiTheme="majorHAnsi" w:cstheme="majorHAnsi"/>
          <w:lang w:val="es-ES"/>
        </w:rPr>
        <w:t>itinerário</w:t>
      </w:r>
      <w:proofErr w:type="spellEnd"/>
    </w:p>
    <w:p w14:paraId="6CF30716" w14:textId="77777777" w:rsidR="007F05FB" w:rsidRPr="003C06CD" w:rsidRDefault="003C06CD">
      <w:pPr>
        <w:spacing w:before="160" w:after="6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TARIFAS EM EUROS</w:t>
      </w:r>
    </w:p>
    <w:p w14:paraId="4263CD14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€ </w:t>
      </w:r>
      <w:proofErr w:type="gramStart"/>
      <w:r w:rsidRPr="003C06CD">
        <w:rPr>
          <w:rFonts w:asciiTheme="majorHAnsi" w:hAnsiTheme="majorHAnsi" w:cstheme="majorHAnsi"/>
          <w:lang w:val="es-ES"/>
        </w:rPr>
        <w:t>3.050,–</w:t>
      </w:r>
      <w:proofErr w:type="gramEnd"/>
      <w:r w:rsidRPr="003C06CD">
        <w:rPr>
          <w:rFonts w:asciiTheme="majorHAnsi" w:hAnsiTheme="majorHAnsi" w:cstheme="majorHAnsi"/>
          <w:lang w:val="es-ES"/>
        </w:rPr>
        <w:t xml:space="preserve"> por </w:t>
      </w:r>
      <w:proofErr w:type="spellStart"/>
      <w:r w:rsidRPr="003C06CD">
        <w:rPr>
          <w:rFonts w:asciiTheme="majorHAnsi" w:hAnsiTheme="majorHAnsi" w:cstheme="majorHAnsi"/>
          <w:lang w:val="es-ES"/>
        </w:rPr>
        <w:t>pessoa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apto. duplo</w:t>
      </w:r>
    </w:p>
    <w:p w14:paraId="09BF5C4C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€ </w:t>
      </w:r>
      <w:proofErr w:type="gramStart"/>
      <w:r w:rsidRPr="003C06CD">
        <w:rPr>
          <w:rFonts w:asciiTheme="majorHAnsi" w:hAnsiTheme="majorHAnsi" w:cstheme="majorHAnsi"/>
          <w:lang w:val="es-ES"/>
        </w:rPr>
        <w:t>1.440,–</w:t>
      </w:r>
      <w:proofErr w:type="gramEnd"/>
      <w:r w:rsidRPr="003C06CD">
        <w:rPr>
          <w:rFonts w:asciiTheme="majorHAnsi" w:hAnsiTheme="majorHAnsi" w:cstheme="majorHAnsi"/>
          <w:lang w:val="es-ES"/>
        </w:rPr>
        <w:t xml:space="preserve"> suplemento individual</w:t>
      </w:r>
    </w:p>
    <w:p w14:paraId="0D4495E5" w14:textId="77777777" w:rsidR="007F05FB" w:rsidRPr="003C06CD" w:rsidRDefault="003C06CD">
      <w:pPr>
        <w:spacing w:before="160" w:after="6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REDUÇÃO</w:t>
      </w:r>
    </w:p>
    <w:p w14:paraId="1B373435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Terminando o circuito em </w:t>
      </w:r>
      <w:proofErr w:type="spellStart"/>
      <w:r w:rsidRPr="003C06CD">
        <w:rPr>
          <w:rFonts w:asciiTheme="majorHAnsi" w:hAnsiTheme="majorHAnsi" w:cstheme="majorHAnsi"/>
          <w:lang w:val="es-ES"/>
        </w:rPr>
        <w:t>Vilnius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no </w:t>
      </w:r>
      <w:proofErr w:type="spellStart"/>
      <w:r w:rsidRPr="003C06CD">
        <w:rPr>
          <w:rFonts w:asciiTheme="majorHAnsi" w:hAnsiTheme="majorHAnsi" w:cstheme="majorHAnsi"/>
          <w:lang w:val="es-ES"/>
        </w:rPr>
        <w:t>dia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11,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o traslado </w:t>
      </w:r>
      <w:proofErr w:type="spellStart"/>
      <w:r w:rsidRPr="003C06CD">
        <w:rPr>
          <w:rFonts w:asciiTheme="majorHAnsi" w:hAnsiTheme="majorHAnsi" w:cstheme="majorHAnsi"/>
          <w:lang w:val="es-ES"/>
        </w:rPr>
        <w:t>ao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aeroporto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incluído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p w14:paraId="2FDA89B4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€ </w:t>
      </w:r>
      <w:proofErr w:type="gramStart"/>
      <w:r w:rsidRPr="003C06CD">
        <w:rPr>
          <w:rFonts w:asciiTheme="majorHAnsi" w:hAnsiTheme="majorHAnsi" w:cstheme="majorHAnsi"/>
          <w:lang w:val="es-ES"/>
        </w:rPr>
        <w:t>500,–</w:t>
      </w:r>
      <w:proofErr w:type="gramEnd"/>
      <w:r w:rsidRPr="003C06CD">
        <w:rPr>
          <w:rFonts w:asciiTheme="majorHAnsi" w:hAnsiTheme="majorHAnsi" w:cstheme="majorHAnsi"/>
          <w:lang w:val="es-ES"/>
        </w:rPr>
        <w:t xml:space="preserve"> por </w:t>
      </w:r>
      <w:proofErr w:type="spellStart"/>
      <w:r w:rsidRPr="003C06CD">
        <w:rPr>
          <w:rFonts w:asciiTheme="majorHAnsi" w:hAnsiTheme="majorHAnsi" w:cstheme="majorHAnsi"/>
          <w:lang w:val="es-ES"/>
        </w:rPr>
        <w:t>pessoa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apto. duplo</w:t>
      </w:r>
    </w:p>
    <w:p w14:paraId="6DE19DEC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€ </w:t>
      </w:r>
      <w:proofErr w:type="gramStart"/>
      <w:r w:rsidRPr="003C06CD">
        <w:rPr>
          <w:rFonts w:asciiTheme="majorHAnsi" w:hAnsiTheme="majorHAnsi" w:cstheme="majorHAnsi"/>
          <w:lang w:val="es-ES"/>
        </w:rPr>
        <w:t>200,–</w:t>
      </w:r>
      <w:proofErr w:type="gramEnd"/>
      <w:r w:rsidRPr="003C06CD">
        <w:rPr>
          <w:rFonts w:asciiTheme="majorHAnsi" w:hAnsiTheme="majorHAnsi" w:cstheme="majorHAnsi"/>
          <w:lang w:val="es-ES"/>
        </w:rPr>
        <w:t xml:space="preserve"> suplemento individual</w:t>
      </w:r>
    </w:p>
    <w:p w14:paraId="03745748" w14:textId="77777777" w:rsidR="007F05FB" w:rsidRPr="003C06CD" w:rsidRDefault="007F05FB">
      <w:pPr>
        <w:rPr>
          <w:rFonts w:asciiTheme="majorHAnsi" w:hAnsiTheme="majorHAnsi" w:cstheme="majorHAnsi"/>
          <w:lang w:val="es-ES"/>
        </w:rPr>
      </w:pPr>
    </w:p>
    <w:p w14:paraId="2145120A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5% </w:t>
      </w:r>
      <w:proofErr w:type="spellStart"/>
      <w:r w:rsidRPr="003C06CD">
        <w:rPr>
          <w:rFonts w:asciiTheme="majorHAnsi" w:hAnsiTheme="majorHAnsi" w:cstheme="majorHAnsi"/>
          <w:lang w:val="es-ES"/>
        </w:rPr>
        <w:t>desconto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para o </w:t>
      </w:r>
      <w:proofErr w:type="spellStart"/>
      <w:r w:rsidRPr="003C06CD">
        <w:rPr>
          <w:rFonts w:asciiTheme="majorHAnsi" w:hAnsiTheme="majorHAnsi" w:cstheme="majorHAnsi"/>
          <w:lang w:val="es-ES"/>
        </w:rPr>
        <w:t>terceiro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passageiro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3C06CD">
        <w:rPr>
          <w:rFonts w:asciiTheme="majorHAnsi" w:hAnsiTheme="majorHAnsi" w:cstheme="majorHAnsi"/>
          <w:lang w:val="es-ES"/>
        </w:rPr>
        <w:t>quarto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+2 </w:t>
      </w:r>
      <w:proofErr w:type="spellStart"/>
      <w:r w:rsidRPr="003C06CD">
        <w:rPr>
          <w:rFonts w:asciiTheme="majorHAnsi" w:hAnsiTheme="majorHAnsi" w:cstheme="majorHAnsi"/>
          <w:lang w:val="es-ES"/>
        </w:rPr>
        <w:t>pessoas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(QUARTO TRIPLO).</w:t>
      </w:r>
    </w:p>
    <w:p w14:paraId="71D1DBE7" w14:textId="77777777" w:rsidR="007F05FB" w:rsidRPr="003C06CD" w:rsidRDefault="007F05FB">
      <w:pPr>
        <w:rPr>
          <w:rFonts w:asciiTheme="majorHAnsi" w:hAnsiTheme="majorHAnsi" w:cstheme="majorHAnsi"/>
          <w:lang w:val="es-ES"/>
        </w:rPr>
      </w:pPr>
    </w:p>
    <w:p w14:paraId="1AEE17B2" w14:textId="77777777" w:rsidR="007F05FB" w:rsidRPr="003C06CD" w:rsidRDefault="003C06CD">
      <w:pPr>
        <w:spacing w:before="160" w:after="6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ITINERÁRIO</w:t>
      </w:r>
    </w:p>
    <w:p w14:paraId="3B0FB4FF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1 SAB ESTOCOLMO</w:t>
      </w:r>
    </w:p>
    <w:p w14:paraId="649F705A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proofErr w:type="spellStart"/>
      <w:r w:rsidRPr="003C06CD">
        <w:rPr>
          <w:rFonts w:asciiTheme="majorHAnsi" w:hAnsiTheme="majorHAnsi" w:cstheme="majorHAnsi"/>
          <w:lang w:val="es-ES"/>
        </w:rPr>
        <w:t>Chegada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 Estocolmo, </w:t>
      </w:r>
      <w:r w:rsidRPr="003C06CD">
        <w:rPr>
          <w:rFonts w:asciiTheme="majorHAnsi" w:hAnsiTheme="majorHAnsi" w:cstheme="majorHAnsi"/>
          <w:lang w:val="es-ES"/>
        </w:rPr>
        <w:t xml:space="preserve">traslado para o hotel e </w:t>
      </w:r>
      <w:proofErr w:type="spellStart"/>
      <w:r w:rsidRPr="003C06CD">
        <w:rPr>
          <w:rFonts w:asciiTheme="majorHAnsi" w:hAnsiTheme="majorHAnsi" w:cstheme="majorHAnsi"/>
          <w:lang w:val="es-ES"/>
        </w:rPr>
        <w:t>acomodação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3C06CD">
        <w:rPr>
          <w:rFonts w:asciiTheme="majorHAnsi" w:hAnsiTheme="majorHAnsi" w:cstheme="majorHAnsi"/>
          <w:lang w:val="es-ES"/>
        </w:rPr>
        <w:t>Às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18h30, </w:t>
      </w:r>
      <w:proofErr w:type="spellStart"/>
      <w:r w:rsidRPr="003C06CD">
        <w:rPr>
          <w:rFonts w:asciiTheme="majorHAnsi" w:hAnsiTheme="majorHAnsi" w:cstheme="majorHAnsi"/>
          <w:lang w:val="es-ES"/>
        </w:rPr>
        <w:t>encontro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no lobby do hotel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o </w:t>
      </w:r>
      <w:proofErr w:type="spellStart"/>
      <w:r w:rsidRPr="003C06CD">
        <w:rPr>
          <w:rFonts w:asciiTheme="majorHAnsi" w:hAnsiTheme="majorHAnsi" w:cstheme="majorHAnsi"/>
          <w:lang w:val="es-ES"/>
        </w:rPr>
        <w:t>guia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p w14:paraId="53A6251B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2 DOM ESTOCOLMO</w:t>
      </w:r>
    </w:p>
    <w:p w14:paraId="27EA52AE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visita da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3C06CD">
        <w:rPr>
          <w:rFonts w:asciiTheme="majorHAnsi" w:hAnsiTheme="majorHAnsi" w:cstheme="majorHAnsi"/>
          <w:lang w:val="es-ES"/>
        </w:rPr>
        <w:t>Passearemos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pela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antiga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Gamla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Stan, onde se </w:t>
      </w:r>
      <w:proofErr w:type="spellStart"/>
      <w:r w:rsidRPr="003C06CD">
        <w:rPr>
          <w:rFonts w:asciiTheme="majorHAnsi" w:hAnsiTheme="majorHAnsi" w:cstheme="majorHAnsi"/>
          <w:lang w:val="es-ES"/>
        </w:rPr>
        <w:t>encontram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alguns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dos </w:t>
      </w:r>
      <w:proofErr w:type="spellStart"/>
      <w:r w:rsidRPr="003C06CD">
        <w:rPr>
          <w:rFonts w:asciiTheme="majorHAnsi" w:hAnsiTheme="majorHAnsi" w:cstheme="majorHAnsi"/>
          <w:lang w:val="es-ES"/>
        </w:rPr>
        <w:t>edifícios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mais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relevantes de </w:t>
      </w:r>
      <w:proofErr w:type="spellStart"/>
      <w:r w:rsidRPr="003C06CD">
        <w:rPr>
          <w:rFonts w:asciiTheme="majorHAnsi" w:hAnsiTheme="majorHAnsi" w:cstheme="majorHAnsi"/>
          <w:lang w:val="es-ES"/>
        </w:rPr>
        <w:t>sua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história</w:t>
      </w:r>
      <w:proofErr w:type="spellEnd"/>
      <w:r w:rsidRPr="003C06CD">
        <w:rPr>
          <w:rFonts w:asciiTheme="majorHAnsi" w:hAnsiTheme="majorHAnsi" w:cstheme="majorHAnsi"/>
          <w:lang w:val="es-ES"/>
        </w:rPr>
        <w:t>, c</w:t>
      </w:r>
      <w:r w:rsidRPr="003C06CD">
        <w:rPr>
          <w:rFonts w:asciiTheme="majorHAnsi" w:hAnsiTheme="majorHAnsi" w:cstheme="majorHAnsi"/>
          <w:lang w:val="es-ES"/>
        </w:rPr>
        <w:t xml:space="preserve">omo o </w:t>
      </w:r>
      <w:proofErr w:type="spellStart"/>
      <w:r w:rsidRPr="003C06CD">
        <w:rPr>
          <w:rFonts w:asciiTheme="majorHAnsi" w:hAnsiTheme="majorHAnsi" w:cstheme="majorHAnsi"/>
          <w:lang w:val="es-ES"/>
        </w:rPr>
        <w:t>Palácio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Real, a Casa da </w:t>
      </w:r>
      <w:proofErr w:type="spellStart"/>
      <w:r w:rsidRPr="003C06CD">
        <w:rPr>
          <w:rFonts w:asciiTheme="majorHAnsi" w:hAnsiTheme="majorHAnsi" w:cstheme="majorHAnsi"/>
          <w:lang w:val="es-ES"/>
        </w:rPr>
        <w:t>Nobreza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o </w:t>
      </w:r>
      <w:proofErr w:type="spellStart"/>
      <w:r w:rsidRPr="003C06CD">
        <w:rPr>
          <w:rFonts w:asciiTheme="majorHAnsi" w:hAnsiTheme="majorHAnsi" w:cstheme="majorHAnsi"/>
          <w:lang w:val="es-ES"/>
        </w:rPr>
        <w:t>Museu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Nobel. </w:t>
      </w:r>
      <w:proofErr w:type="spellStart"/>
      <w:r w:rsidRPr="003C06CD">
        <w:rPr>
          <w:rFonts w:asciiTheme="majorHAnsi" w:hAnsiTheme="majorHAnsi" w:cstheme="majorHAnsi"/>
          <w:lang w:val="es-ES"/>
        </w:rPr>
        <w:t>Chegaremos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até a </w:t>
      </w:r>
      <w:proofErr w:type="spellStart"/>
      <w:r w:rsidRPr="003C06CD">
        <w:rPr>
          <w:rFonts w:asciiTheme="majorHAnsi" w:hAnsiTheme="majorHAnsi" w:cstheme="majorHAnsi"/>
          <w:lang w:val="es-ES"/>
        </w:rPr>
        <w:t>ilha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3C06CD">
        <w:rPr>
          <w:rFonts w:asciiTheme="majorHAnsi" w:hAnsiTheme="majorHAnsi" w:cstheme="majorHAnsi"/>
          <w:lang w:val="es-ES"/>
        </w:rPr>
        <w:t>Södermalm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assentada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sobre </w:t>
      </w:r>
      <w:proofErr w:type="spellStart"/>
      <w:r w:rsidRPr="003C06CD">
        <w:rPr>
          <w:rFonts w:asciiTheme="majorHAnsi" w:hAnsiTheme="majorHAnsi" w:cstheme="majorHAnsi"/>
          <w:lang w:val="es-ES"/>
        </w:rPr>
        <w:t>várias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colinas, o que nos permitirá desfrutar de vistas </w:t>
      </w:r>
      <w:proofErr w:type="spellStart"/>
      <w:r w:rsidRPr="003C06CD">
        <w:rPr>
          <w:rFonts w:asciiTheme="majorHAnsi" w:hAnsiTheme="majorHAnsi" w:cstheme="majorHAnsi"/>
          <w:lang w:val="es-ES"/>
        </w:rPr>
        <w:t>espetaculares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desde “O Mirante” em </w:t>
      </w:r>
      <w:proofErr w:type="spellStart"/>
      <w:r w:rsidRPr="003C06CD">
        <w:rPr>
          <w:rFonts w:asciiTheme="majorHAnsi" w:hAnsiTheme="majorHAnsi" w:cstheme="majorHAnsi"/>
          <w:lang w:val="es-ES"/>
        </w:rPr>
        <w:t>direção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à zona norte do centro de Estocolmo. </w:t>
      </w:r>
      <w:proofErr w:type="spellStart"/>
      <w:r w:rsidRPr="003C06CD">
        <w:rPr>
          <w:rFonts w:asciiTheme="majorHAnsi" w:hAnsiTheme="majorHAnsi" w:cstheme="majorHAnsi"/>
          <w:lang w:val="es-ES"/>
        </w:rPr>
        <w:t>Conheceremos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seu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interessante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centro histórico </w:t>
      </w:r>
      <w:proofErr w:type="gramStart"/>
      <w:r w:rsidRPr="003C06CD">
        <w:rPr>
          <w:rFonts w:asciiTheme="majorHAnsi" w:hAnsiTheme="majorHAnsi" w:cstheme="majorHAnsi"/>
          <w:lang w:val="es-ES"/>
        </w:rPr>
        <w:t>e</w:t>
      </w:r>
      <w:proofErr w:type="gramEnd"/>
      <w:r w:rsidRPr="003C06CD">
        <w:rPr>
          <w:rFonts w:asciiTheme="majorHAnsi" w:hAnsiTheme="majorHAnsi" w:cstheme="majorHAnsi"/>
          <w:lang w:val="es-ES"/>
        </w:rPr>
        <w:t xml:space="preserve"> comercial, para o </w:t>
      </w:r>
      <w:proofErr w:type="spellStart"/>
      <w:r w:rsidRPr="003C06CD">
        <w:rPr>
          <w:rFonts w:asciiTheme="majorHAnsi" w:hAnsiTheme="majorHAnsi" w:cstheme="majorHAnsi"/>
          <w:lang w:val="es-ES"/>
        </w:rPr>
        <w:t>qual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cruzaremos </w:t>
      </w:r>
      <w:proofErr w:type="spellStart"/>
      <w:r w:rsidRPr="003C06CD">
        <w:rPr>
          <w:rFonts w:asciiTheme="majorHAnsi" w:hAnsiTheme="majorHAnsi" w:cstheme="majorHAnsi"/>
          <w:lang w:val="es-ES"/>
        </w:rPr>
        <w:t>algumas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3C06CD">
        <w:rPr>
          <w:rFonts w:asciiTheme="majorHAnsi" w:hAnsiTheme="majorHAnsi" w:cstheme="majorHAnsi"/>
          <w:lang w:val="es-ES"/>
        </w:rPr>
        <w:t>suas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ilhas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A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está </w:t>
      </w:r>
      <w:proofErr w:type="spellStart"/>
      <w:r w:rsidRPr="003C06CD">
        <w:rPr>
          <w:rFonts w:asciiTheme="majorHAnsi" w:hAnsiTheme="majorHAnsi" w:cstheme="majorHAnsi"/>
          <w:lang w:val="es-ES"/>
        </w:rPr>
        <w:t>assentada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sobre 14 </w:t>
      </w:r>
      <w:proofErr w:type="spellStart"/>
      <w:r w:rsidRPr="003C06CD">
        <w:rPr>
          <w:rFonts w:asciiTheme="majorHAnsi" w:hAnsiTheme="majorHAnsi" w:cstheme="majorHAnsi"/>
          <w:lang w:val="es-ES"/>
        </w:rPr>
        <w:t>ilhas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unidas por 57 </w:t>
      </w:r>
      <w:proofErr w:type="spellStart"/>
      <w:r w:rsidRPr="003C06CD">
        <w:rPr>
          <w:rFonts w:asciiTheme="majorHAnsi" w:hAnsiTheme="majorHAnsi" w:cstheme="majorHAnsi"/>
          <w:lang w:val="es-ES"/>
        </w:rPr>
        <w:t>pontes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Tarde </w:t>
      </w:r>
      <w:proofErr w:type="spellStart"/>
      <w:r w:rsidRPr="003C06CD">
        <w:rPr>
          <w:rFonts w:asciiTheme="majorHAnsi" w:hAnsiTheme="majorHAnsi" w:cstheme="majorHAnsi"/>
          <w:lang w:val="es-ES"/>
        </w:rPr>
        <w:t>livre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3C06CD">
        <w:rPr>
          <w:rFonts w:asciiTheme="majorHAnsi" w:hAnsiTheme="majorHAnsi" w:cstheme="majorHAnsi"/>
          <w:lang w:val="es-ES"/>
        </w:rPr>
        <w:t>Hospedagem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p w14:paraId="637296D4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3 SEG ESTOCOLMO - CRUZEIRO TALLINK-SILJA - HELSINQUE</w:t>
      </w:r>
    </w:p>
    <w:p w14:paraId="3E113701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3C06CD">
        <w:rPr>
          <w:rFonts w:asciiTheme="majorHAnsi" w:hAnsiTheme="majorHAnsi" w:cstheme="majorHAnsi"/>
          <w:lang w:val="es-ES"/>
        </w:rPr>
        <w:t>manh</w:t>
      </w:r>
      <w:r w:rsidRPr="003C06CD">
        <w:rPr>
          <w:rFonts w:asciiTheme="majorHAnsi" w:hAnsiTheme="majorHAnsi" w:cstheme="majorHAnsi"/>
          <w:lang w:val="es-ES"/>
        </w:rPr>
        <w:t>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livre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até as 15h00, momento em que nos trasladaremos </w:t>
      </w:r>
      <w:proofErr w:type="spellStart"/>
      <w:r w:rsidRPr="003C06CD">
        <w:rPr>
          <w:rFonts w:asciiTheme="majorHAnsi" w:hAnsiTheme="majorHAnsi" w:cstheme="majorHAnsi"/>
          <w:lang w:val="es-ES"/>
        </w:rPr>
        <w:t>ao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porto para embarcar no cruzeiro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destino a Helsinki. Recomendamos </w:t>
      </w:r>
      <w:proofErr w:type="spellStart"/>
      <w:r w:rsidRPr="003C06CD">
        <w:rPr>
          <w:rFonts w:asciiTheme="majorHAnsi" w:hAnsiTheme="majorHAnsi" w:cstheme="majorHAnsi"/>
          <w:lang w:val="es-ES"/>
        </w:rPr>
        <w:t>aproveitar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as vistas </w:t>
      </w:r>
      <w:proofErr w:type="spellStart"/>
      <w:r w:rsidRPr="003C06CD">
        <w:rPr>
          <w:rFonts w:asciiTheme="majorHAnsi" w:hAnsiTheme="majorHAnsi" w:cstheme="majorHAnsi"/>
          <w:lang w:val="es-ES"/>
        </w:rPr>
        <w:t>na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saída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do porto e a posterior </w:t>
      </w:r>
      <w:proofErr w:type="spellStart"/>
      <w:r w:rsidRPr="003C06CD">
        <w:rPr>
          <w:rFonts w:asciiTheme="majorHAnsi" w:hAnsiTheme="majorHAnsi" w:cstheme="majorHAnsi"/>
          <w:lang w:val="es-ES"/>
        </w:rPr>
        <w:t>navegação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pelo </w:t>
      </w:r>
      <w:proofErr w:type="spellStart"/>
      <w:r w:rsidRPr="003C06CD">
        <w:rPr>
          <w:rFonts w:asciiTheme="majorHAnsi" w:hAnsiTheme="majorHAnsi" w:cstheme="majorHAnsi"/>
          <w:lang w:val="es-ES"/>
        </w:rPr>
        <w:t>arquipélago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3C06CD">
        <w:rPr>
          <w:rFonts w:asciiTheme="majorHAnsi" w:hAnsiTheme="majorHAnsi" w:cstheme="majorHAnsi"/>
          <w:lang w:val="es-ES"/>
        </w:rPr>
        <w:t>mais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 24.000 </w:t>
      </w:r>
      <w:proofErr w:type="spellStart"/>
      <w:r w:rsidRPr="003C06CD">
        <w:rPr>
          <w:rFonts w:asciiTheme="majorHAnsi" w:hAnsiTheme="majorHAnsi" w:cstheme="majorHAnsi"/>
          <w:lang w:val="es-ES"/>
        </w:rPr>
        <w:t>ilhas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O </w:t>
      </w:r>
      <w:proofErr w:type="spellStart"/>
      <w:r w:rsidRPr="003C06CD">
        <w:rPr>
          <w:rFonts w:asciiTheme="majorHAnsi" w:hAnsiTheme="majorHAnsi" w:cstheme="majorHAnsi"/>
          <w:lang w:val="es-ES"/>
        </w:rPr>
        <w:t>navio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dispõe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3C06CD">
        <w:rPr>
          <w:rFonts w:asciiTheme="majorHAnsi" w:hAnsiTheme="majorHAnsi" w:cstheme="majorHAnsi"/>
          <w:lang w:val="es-ES"/>
        </w:rPr>
        <w:t>wi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-fi </w:t>
      </w:r>
      <w:proofErr w:type="spellStart"/>
      <w:r w:rsidRPr="003C06CD">
        <w:rPr>
          <w:rFonts w:asciiTheme="majorHAnsi" w:hAnsiTheme="majorHAnsi" w:cstheme="majorHAnsi"/>
          <w:lang w:val="es-ES"/>
        </w:rPr>
        <w:t>nas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áreas </w:t>
      </w:r>
      <w:proofErr w:type="spellStart"/>
      <w:r w:rsidRPr="003C06CD">
        <w:rPr>
          <w:rFonts w:asciiTheme="majorHAnsi" w:hAnsiTheme="majorHAnsi" w:cstheme="majorHAnsi"/>
          <w:lang w:val="es-ES"/>
        </w:rPr>
        <w:t>comuns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diferentes tipos de restaurantes e </w:t>
      </w:r>
      <w:proofErr w:type="spellStart"/>
      <w:r w:rsidRPr="003C06CD">
        <w:rPr>
          <w:rFonts w:asciiTheme="majorHAnsi" w:hAnsiTheme="majorHAnsi" w:cstheme="majorHAnsi"/>
          <w:lang w:val="es-ES"/>
        </w:rPr>
        <w:t>cafeterias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clube </w:t>
      </w:r>
      <w:proofErr w:type="spellStart"/>
      <w:r w:rsidRPr="003C06CD">
        <w:rPr>
          <w:rFonts w:asciiTheme="majorHAnsi" w:hAnsiTheme="majorHAnsi" w:cstheme="majorHAnsi"/>
          <w:lang w:val="es-ES"/>
        </w:rPr>
        <w:t>noturno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discoteca, </w:t>
      </w:r>
      <w:proofErr w:type="spellStart"/>
      <w:r w:rsidRPr="003C06CD">
        <w:rPr>
          <w:rFonts w:asciiTheme="majorHAnsi" w:hAnsiTheme="majorHAnsi" w:cstheme="majorHAnsi"/>
          <w:lang w:val="es-ES"/>
        </w:rPr>
        <w:t>espetáculos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ao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vivo e </w:t>
      </w:r>
      <w:proofErr w:type="spellStart"/>
      <w:r w:rsidRPr="003C06CD">
        <w:rPr>
          <w:rFonts w:asciiTheme="majorHAnsi" w:hAnsiTheme="majorHAnsi" w:cstheme="majorHAnsi"/>
          <w:lang w:val="es-ES"/>
        </w:rPr>
        <w:t>lojas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duty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-free. </w:t>
      </w:r>
      <w:proofErr w:type="spellStart"/>
      <w:r w:rsidRPr="003C06CD">
        <w:rPr>
          <w:rFonts w:asciiTheme="majorHAnsi" w:hAnsiTheme="majorHAnsi" w:cstheme="majorHAnsi"/>
          <w:lang w:val="es-ES"/>
        </w:rPr>
        <w:t>Hospedagem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3C06CD">
        <w:rPr>
          <w:rFonts w:asciiTheme="majorHAnsi" w:hAnsiTheme="majorHAnsi" w:cstheme="majorHAnsi"/>
          <w:lang w:val="es-ES"/>
        </w:rPr>
        <w:t>cabines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duplas externas </w:t>
      </w:r>
      <w:proofErr w:type="spellStart"/>
      <w:r w:rsidRPr="003C06CD">
        <w:rPr>
          <w:rFonts w:asciiTheme="majorHAnsi" w:hAnsiTheme="majorHAnsi" w:cstheme="majorHAnsi"/>
          <w:lang w:val="es-ES"/>
        </w:rPr>
        <w:t>categoria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A. </w:t>
      </w:r>
      <w:proofErr w:type="spellStart"/>
      <w:r w:rsidRPr="003C06CD">
        <w:rPr>
          <w:rFonts w:asciiTheme="majorHAnsi" w:hAnsiTheme="majorHAnsi" w:cstheme="majorHAnsi"/>
          <w:lang w:val="es-ES"/>
        </w:rPr>
        <w:t>Jantar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buffet a bordo.</w:t>
      </w:r>
    </w:p>
    <w:p w14:paraId="35780219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4 TER HELSINQUE</w:t>
      </w:r>
    </w:p>
    <w:p w14:paraId="57F53FAA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lastRenderedPageBreak/>
        <w:t xml:space="preserve">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buffet a bordo </w:t>
      </w:r>
      <w:r w:rsidRPr="003C06CD">
        <w:rPr>
          <w:rFonts w:asciiTheme="majorHAnsi" w:hAnsiTheme="majorHAnsi" w:cstheme="majorHAnsi"/>
          <w:lang w:val="es-ES"/>
        </w:rPr>
        <w:t xml:space="preserve">e </w:t>
      </w:r>
      <w:proofErr w:type="spellStart"/>
      <w:r w:rsidRPr="003C06CD">
        <w:rPr>
          <w:rFonts w:asciiTheme="majorHAnsi" w:hAnsiTheme="majorHAnsi" w:cstheme="majorHAnsi"/>
          <w:lang w:val="es-ES"/>
        </w:rPr>
        <w:t>chegada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 Helsinki </w:t>
      </w:r>
      <w:proofErr w:type="spellStart"/>
      <w:r w:rsidRPr="003C06CD">
        <w:rPr>
          <w:rFonts w:asciiTheme="majorHAnsi" w:hAnsiTheme="majorHAnsi" w:cstheme="majorHAnsi"/>
          <w:lang w:val="es-ES"/>
        </w:rPr>
        <w:t>às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10h00. Desembarque e visita </w:t>
      </w:r>
      <w:proofErr w:type="spellStart"/>
      <w:r w:rsidRPr="003C06CD">
        <w:rPr>
          <w:rFonts w:asciiTheme="majorHAnsi" w:hAnsiTheme="majorHAnsi" w:cstheme="majorHAnsi"/>
          <w:lang w:val="es-ES"/>
        </w:rPr>
        <w:t>panorâmica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 capital da </w:t>
      </w:r>
      <w:proofErr w:type="spellStart"/>
      <w:r w:rsidRPr="003C06CD">
        <w:rPr>
          <w:rFonts w:asciiTheme="majorHAnsi" w:hAnsiTheme="majorHAnsi" w:cstheme="majorHAnsi"/>
          <w:lang w:val="es-ES"/>
        </w:rPr>
        <w:t>Finlândia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também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conhecida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como «a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Branca do Norte». </w:t>
      </w:r>
      <w:proofErr w:type="spellStart"/>
      <w:r w:rsidRPr="003C06CD">
        <w:rPr>
          <w:rFonts w:asciiTheme="majorHAnsi" w:hAnsiTheme="majorHAnsi" w:cstheme="majorHAnsi"/>
          <w:lang w:val="es-ES"/>
        </w:rPr>
        <w:t>Passaremos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pela Igreja Ortodoxa da </w:t>
      </w:r>
      <w:proofErr w:type="spellStart"/>
      <w:r w:rsidRPr="003C06CD">
        <w:rPr>
          <w:rFonts w:asciiTheme="majorHAnsi" w:hAnsiTheme="majorHAnsi" w:cstheme="majorHAnsi"/>
          <w:lang w:val="es-ES"/>
        </w:rPr>
        <w:t>Trindade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vestígio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do </w:t>
      </w:r>
      <w:proofErr w:type="spellStart"/>
      <w:r w:rsidRPr="003C06CD">
        <w:rPr>
          <w:rFonts w:asciiTheme="majorHAnsi" w:hAnsiTheme="majorHAnsi" w:cstheme="majorHAnsi"/>
          <w:lang w:val="es-ES"/>
        </w:rPr>
        <w:t>domínio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russo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a </w:t>
      </w:r>
      <w:proofErr w:type="spellStart"/>
      <w:r w:rsidRPr="003C06CD">
        <w:rPr>
          <w:rFonts w:asciiTheme="majorHAnsi" w:hAnsiTheme="majorHAnsi" w:cstheme="majorHAnsi"/>
          <w:lang w:val="es-ES"/>
        </w:rPr>
        <w:t>Praça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do Senado e a </w:t>
      </w:r>
      <w:proofErr w:type="spellStart"/>
      <w:r w:rsidRPr="003C06CD">
        <w:rPr>
          <w:rFonts w:asciiTheme="majorHAnsi" w:hAnsiTheme="majorHAnsi" w:cstheme="majorHAnsi"/>
          <w:lang w:val="es-ES"/>
        </w:rPr>
        <w:t>Temppeliaukio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Kirkko</w:t>
      </w:r>
      <w:proofErr w:type="spellEnd"/>
      <w:r w:rsidRPr="003C06CD">
        <w:rPr>
          <w:rFonts w:asciiTheme="majorHAnsi" w:hAnsiTheme="majorHAnsi" w:cstheme="majorHAnsi"/>
          <w:lang w:val="es-ES"/>
        </w:rPr>
        <w:t>, ig</w:t>
      </w:r>
      <w:r w:rsidRPr="003C06CD">
        <w:rPr>
          <w:rFonts w:asciiTheme="majorHAnsi" w:hAnsiTheme="majorHAnsi" w:cstheme="majorHAnsi"/>
          <w:lang w:val="es-ES"/>
        </w:rPr>
        <w:t xml:space="preserve">reja luterana de planta circular </w:t>
      </w:r>
      <w:proofErr w:type="spellStart"/>
      <w:r w:rsidRPr="003C06CD">
        <w:rPr>
          <w:rFonts w:asciiTheme="majorHAnsi" w:hAnsiTheme="majorHAnsi" w:cstheme="majorHAnsi"/>
          <w:lang w:val="es-ES"/>
        </w:rPr>
        <w:t>escavada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na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rocha, cuja cúpula </w:t>
      </w:r>
      <w:proofErr w:type="spellStart"/>
      <w:r w:rsidRPr="003C06CD">
        <w:rPr>
          <w:rFonts w:asciiTheme="majorHAnsi" w:hAnsiTheme="majorHAnsi" w:cstheme="majorHAnsi"/>
          <w:lang w:val="es-ES"/>
        </w:rPr>
        <w:t>tem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 forma de </w:t>
      </w:r>
      <w:proofErr w:type="spellStart"/>
      <w:r w:rsidRPr="003C06CD">
        <w:rPr>
          <w:rFonts w:asciiTheme="majorHAnsi" w:hAnsiTheme="majorHAnsi" w:cstheme="majorHAnsi"/>
          <w:lang w:val="es-ES"/>
        </w:rPr>
        <w:t>uma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gigantesca espiral de </w:t>
      </w:r>
      <w:proofErr w:type="spellStart"/>
      <w:r w:rsidRPr="003C06CD">
        <w:rPr>
          <w:rFonts w:asciiTheme="majorHAnsi" w:hAnsiTheme="majorHAnsi" w:cstheme="majorHAnsi"/>
          <w:lang w:val="es-ES"/>
        </w:rPr>
        <w:t>fios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 cobre. Tarde </w:t>
      </w:r>
      <w:proofErr w:type="spellStart"/>
      <w:r w:rsidRPr="003C06CD">
        <w:rPr>
          <w:rFonts w:asciiTheme="majorHAnsi" w:hAnsiTheme="majorHAnsi" w:cstheme="majorHAnsi"/>
          <w:lang w:val="es-ES"/>
        </w:rPr>
        <w:t>livre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3C06CD">
        <w:rPr>
          <w:rFonts w:asciiTheme="majorHAnsi" w:hAnsiTheme="majorHAnsi" w:cstheme="majorHAnsi"/>
          <w:lang w:val="es-ES"/>
        </w:rPr>
        <w:t>hospedagem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p w14:paraId="76983AA4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5 QUA HELSINQUE - TALLINN</w:t>
      </w:r>
    </w:p>
    <w:p w14:paraId="490E9645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tempo </w:t>
      </w:r>
      <w:proofErr w:type="spellStart"/>
      <w:r w:rsidRPr="003C06CD">
        <w:rPr>
          <w:rFonts w:asciiTheme="majorHAnsi" w:hAnsiTheme="majorHAnsi" w:cstheme="majorHAnsi"/>
          <w:lang w:val="es-ES"/>
        </w:rPr>
        <w:t>livre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para </w:t>
      </w:r>
      <w:proofErr w:type="spellStart"/>
      <w:r w:rsidRPr="003C06CD">
        <w:rPr>
          <w:rFonts w:asciiTheme="majorHAnsi" w:hAnsiTheme="majorHAnsi" w:cstheme="majorHAnsi"/>
          <w:lang w:val="es-ES"/>
        </w:rPr>
        <w:t>atividades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pessoais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3C06CD">
        <w:rPr>
          <w:rFonts w:asciiTheme="majorHAnsi" w:hAnsiTheme="majorHAnsi" w:cstheme="majorHAnsi"/>
          <w:lang w:val="es-ES"/>
        </w:rPr>
        <w:t>Às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15h00, traslado </w:t>
      </w:r>
      <w:proofErr w:type="spellStart"/>
      <w:r w:rsidRPr="003C06CD">
        <w:rPr>
          <w:rFonts w:asciiTheme="majorHAnsi" w:hAnsiTheme="majorHAnsi" w:cstheme="majorHAnsi"/>
          <w:lang w:val="es-ES"/>
        </w:rPr>
        <w:t>ao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port</w:t>
      </w:r>
      <w:r w:rsidRPr="003C06CD">
        <w:rPr>
          <w:rFonts w:asciiTheme="majorHAnsi" w:hAnsiTheme="majorHAnsi" w:cstheme="majorHAnsi"/>
          <w:lang w:val="es-ES"/>
        </w:rPr>
        <w:t xml:space="preserve">o para embarcar no ferry </w:t>
      </w:r>
      <w:proofErr w:type="spellStart"/>
      <w:r w:rsidRPr="003C06CD">
        <w:rPr>
          <w:rFonts w:asciiTheme="majorHAnsi" w:hAnsiTheme="majorHAnsi" w:cstheme="majorHAnsi"/>
          <w:lang w:val="es-ES"/>
        </w:rPr>
        <w:t>expresso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destino a </w:t>
      </w:r>
      <w:proofErr w:type="spellStart"/>
      <w:r w:rsidRPr="003C06CD">
        <w:rPr>
          <w:rFonts w:asciiTheme="majorHAnsi" w:hAnsiTheme="majorHAnsi" w:cstheme="majorHAnsi"/>
          <w:lang w:val="es-ES"/>
        </w:rPr>
        <w:t>Tallinn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atravessando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o mar Báltico. </w:t>
      </w:r>
      <w:proofErr w:type="spellStart"/>
      <w:r w:rsidRPr="003C06CD">
        <w:rPr>
          <w:rFonts w:asciiTheme="majorHAnsi" w:hAnsiTheme="majorHAnsi" w:cstheme="majorHAnsi"/>
          <w:lang w:val="es-ES"/>
        </w:rPr>
        <w:t>Hospedagem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3C06CD">
        <w:rPr>
          <w:rFonts w:asciiTheme="majorHAnsi" w:hAnsiTheme="majorHAnsi" w:cstheme="majorHAnsi"/>
          <w:lang w:val="es-ES"/>
        </w:rPr>
        <w:t>Tallinn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p w14:paraId="4FA7B619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6 QUI TALLINN</w:t>
      </w:r>
    </w:p>
    <w:p w14:paraId="7001BF89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visita à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suas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reminiscências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hanseáticas, destacando o «</w:t>
      </w:r>
      <w:proofErr w:type="spellStart"/>
      <w:r w:rsidRPr="003C06CD">
        <w:rPr>
          <w:rFonts w:asciiTheme="majorHAnsi" w:hAnsiTheme="majorHAnsi" w:cstheme="majorHAnsi"/>
          <w:lang w:val="es-ES"/>
        </w:rPr>
        <w:t>Kiek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in de </w:t>
      </w:r>
      <w:proofErr w:type="spellStart"/>
      <w:r w:rsidRPr="003C06CD">
        <w:rPr>
          <w:rFonts w:asciiTheme="majorHAnsi" w:hAnsiTheme="majorHAnsi" w:cstheme="majorHAnsi"/>
          <w:lang w:val="es-ES"/>
        </w:rPr>
        <w:t>Kök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», </w:t>
      </w:r>
      <w:proofErr w:type="spellStart"/>
      <w:r w:rsidRPr="003C06CD">
        <w:rPr>
          <w:rFonts w:asciiTheme="majorHAnsi" w:hAnsiTheme="majorHAnsi" w:cstheme="majorHAnsi"/>
          <w:lang w:val="es-ES"/>
        </w:rPr>
        <w:t>uma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das torres </w:t>
      </w:r>
      <w:r w:rsidRPr="003C06CD">
        <w:rPr>
          <w:rFonts w:asciiTheme="majorHAnsi" w:hAnsiTheme="majorHAnsi" w:cstheme="majorHAnsi"/>
          <w:lang w:val="es-ES"/>
        </w:rPr>
        <w:t xml:space="preserve">defensivas </w:t>
      </w:r>
      <w:proofErr w:type="spellStart"/>
      <w:r w:rsidRPr="003C06CD">
        <w:rPr>
          <w:rFonts w:asciiTheme="majorHAnsi" w:hAnsiTheme="majorHAnsi" w:cstheme="majorHAnsi"/>
          <w:lang w:val="es-ES"/>
        </w:rPr>
        <w:t>mais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imponentes da </w:t>
      </w:r>
      <w:proofErr w:type="spellStart"/>
      <w:r w:rsidRPr="003C06CD">
        <w:rPr>
          <w:rFonts w:asciiTheme="majorHAnsi" w:hAnsiTheme="majorHAnsi" w:cstheme="majorHAnsi"/>
          <w:lang w:val="es-ES"/>
        </w:rPr>
        <w:t>região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do mar Báltico. </w:t>
      </w:r>
      <w:proofErr w:type="spellStart"/>
      <w:r w:rsidRPr="003C06CD">
        <w:rPr>
          <w:rFonts w:asciiTheme="majorHAnsi" w:hAnsiTheme="majorHAnsi" w:cstheme="majorHAnsi"/>
          <w:lang w:val="es-ES"/>
        </w:rPr>
        <w:t>Também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veremos a igreja de São Nicolau (</w:t>
      </w:r>
      <w:proofErr w:type="spellStart"/>
      <w:r w:rsidRPr="003C06CD">
        <w:rPr>
          <w:rFonts w:asciiTheme="majorHAnsi" w:hAnsiTheme="majorHAnsi" w:cstheme="majorHAnsi"/>
          <w:lang w:val="es-ES"/>
        </w:rPr>
        <w:t>séculos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XIII–XV) e a Catedral de Santa Maria (</w:t>
      </w:r>
      <w:proofErr w:type="spellStart"/>
      <w:r w:rsidRPr="003C06CD">
        <w:rPr>
          <w:rFonts w:asciiTheme="majorHAnsi" w:hAnsiTheme="majorHAnsi" w:cstheme="majorHAnsi"/>
          <w:lang w:val="es-ES"/>
        </w:rPr>
        <w:t>Toomkirik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), de estilo gótico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reformas posteriores. </w:t>
      </w:r>
      <w:proofErr w:type="spellStart"/>
      <w:r w:rsidRPr="003C06CD">
        <w:rPr>
          <w:rFonts w:asciiTheme="majorHAnsi" w:hAnsiTheme="majorHAnsi" w:cstheme="majorHAnsi"/>
          <w:lang w:val="es-ES"/>
        </w:rPr>
        <w:t>Hospedagem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p w14:paraId="0E1DDE8A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7 SEX TALLINN - SIGULDA - RIGA</w:t>
      </w:r>
    </w:p>
    <w:p w14:paraId="2AEEF9AC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</w:t>
      </w:r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saída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3C06CD">
        <w:rPr>
          <w:rFonts w:asciiTheme="majorHAnsi" w:hAnsiTheme="majorHAnsi" w:cstheme="majorHAnsi"/>
          <w:lang w:val="es-ES"/>
        </w:rPr>
        <w:t>direção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 </w:t>
      </w:r>
      <w:proofErr w:type="spellStart"/>
      <w:r w:rsidRPr="003C06CD">
        <w:rPr>
          <w:rFonts w:asciiTheme="majorHAnsi" w:hAnsiTheme="majorHAnsi" w:cstheme="majorHAnsi"/>
          <w:lang w:val="es-ES"/>
        </w:rPr>
        <w:t>Sigulda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situada no Parque Nacional de </w:t>
      </w:r>
      <w:proofErr w:type="spellStart"/>
      <w:r w:rsidRPr="003C06CD">
        <w:rPr>
          <w:rFonts w:asciiTheme="majorHAnsi" w:hAnsiTheme="majorHAnsi" w:cstheme="majorHAnsi"/>
          <w:lang w:val="es-ES"/>
        </w:rPr>
        <w:t>Gauja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uma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área salpicada de </w:t>
      </w:r>
      <w:proofErr w:type="spellStart"/>
      <w:r w:rsidRPr="003C06CD">
        <w:rPr>
          <w:rFonts w:asciiTheme="majorHAnsi" w:hAnsiTheme="majorHAnsi" w:cstheme="majorHAnsi"/>
          <w:lang w:val="es-ES"/>
        </w:rPr>
        <w:t>castelos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grutas. Visita das </w:t>
      </w:r>
      <w:proofErr w:type="spellStart"/>
      <w:r w:rsidRPr="003C06CD">
        <w:rPr>
          <w:rFonts w:asciiTheme="majorHAnsi" w:hAnsiTheme="majorHAnsi" w:cstheme="majorHAnsi"/>
          <w:lang w:val="es-ES"/>
        </w:rPr>
        <w:t>ruínas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do Castelo de </w:t>
      </w:r>
      <w:proofErr w:type="spellStart"/>
      <w:r w:rsidRPr="003C06CD">
        <w:rPr>
          <w:rFonts w:asciiTheme="majorHAnsi" w:hAnsiTheme="majorHAnsi" w:cstheme="majorHAnsi"/>
          <w:lang w:val="es-ES"/>
        </w:rPr>
        <w:t>Sigulda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construído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1207 pelos </w:t>
      </w:r>
      <w:proofErr w:type="spellStart"/>
      <w:r w:rsidRPr="003C06CD">
        <w:rPr>
          <w:rFonts w:asciiTheme="majorHAnsi" w:hAnsiTheme="majorHAnsi" w:cstheme="majorHAnsi"/>
          <w:lang w:val="es-ES"/>
        </w:rPr>
        <w:t>Cavaleiros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 Cruz, e do Castelo de </w:t>
      </w:r>
      <w:proofErr w:type="spellStart"/>
      <w:r w:rsidRPr="003C06CD">
        <w:rPr>
          <w:rFonts w:asciiTheme="majorHAnsi" w:hAnsiTheme="majorHAnsi" w:cstheme="majorHAnsi"/>
          <w:lang w:val="es-ES"/>
        </w:rPr>
        <w:t>Turaida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de onde se aprecia </w:t>
      </w:r>
      <w:proofErr w:type="spellStart"/>
      <w:r w:rsidRPr="003C06CD">
        <w:rPr>
          <w:rFonts w:asciiTheme="majorHAnsi" w:hAnsiTheme="majorHAnsi" w:cstheme="majorHAnsi"/>
          <w:lang w:val="es-ES"/>
        </w:rPr>
        <w:t>uma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vista </w:t>
      </w:r>
      <w:proofErr w:type="spellStart"/>
      <w:r w:rsidRPr="003C06CD">
        <w:rPr>
          <w:rFonts w:asciiTheme="majorHAnsi" w:hAnsiTheme="majorHAnsi" w:cstheme="majorHAnsi"/>
          <w:lang w:val="es-ES"/>
        </w:rPr>
        <w:t>impressio</w:t>
      </w:r>
      <w:r w:rsidRPr="003C06CD">
        <w:rPr>
          <w:rFonts w:asciiTheme="majorHAnsi" w:hAnsiTheme="majorHAnsi" w:cstheme="majorHAnsi"/>
          <w:lang w:val="es-ES"/>
        </w:rPr>
        <w:t>nante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do encantador entorno. </w:t>
      </w:r>
      <w:proofErr w:type="spellStart"/>
      <w:r w:rsidRPr="003C06CD">
        <w:rPr>
          <w:rFonts w:asciiTheme="majorHAnsi" w:hAnsiTheme="majorHAnsi" w:cstheme="majorHAnsi"/>
          <w:lang w:val="es-ES"/>
        </w:rPr>
        <w:t>Continuação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até Riga. </w:t>
      </w:r>
      <w:proofErr w:type="spellStart"/>
      <w:r w:rsidRPr="003C06CD">
        <w:rPr>
          <w:rFonts w:asciiTheme="majorHAnsi" w:hAnsiTheme="majorHAnsi" w:cstheme="majorHAnsi"/>
          <w:lang w:val="es-ES"/>
        </w:rPr>
        <w:t>Hospedagem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p w14:paraId="2CED1566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8 SAB RIGA</w:t>
      </w:r>
    </w:p>
    <w:p w14:paraId="1E5AC2B2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visita da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também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chamada de «a Paris do Norte», cuja </w:t>
      </w:r>
      <w:proofErr w:type="spellStart"/>
      <w:r w:rsidRPr="003C06CD">
        <w:rPr>
          <w:rFonts w:asciiTheme="majorHAnsi" w:hAnsiTheme="majorHAnsi" w:cstheme="majorHAnsi"/>
          <w:lang w:val="es-ES"/>
        </w:rPr>
        <w:t>fundação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remonta </w:t>
      </w:r>
      <w:proofErr w:type="spellStart"/>
      <w:r w:rsidRPr="003C06CD">
        <w:rPr>
          <w:rFonts w:asciiTheme="majorHAnsi" w:hAnsiTheme="majorHAnsi" w:cstheme="majorHAnsi"/>
          <w:lang w:val="es-ES"/>
        </w:rPr>
        <w:t>ao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século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XII. </w:t>
      </w:r>
      <w:proofErr w:type="spellStart"/>
      <w:r w:rsidRPr="003C06CD">
        <w:rPr>
          <w:rFonts w:asciiTheme="majorHAnsi" w:hAnsiTheme="majorHAnsi" w:cstheme="majorHAnsi"/>
          <w:lang w:val="es-ES"/>
        </w:rPr>
        <w:t>Passeando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pelo centro histórico,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suas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estreitas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ruas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casas típi</w:t>
      </w:r>
      <w:r w:rsidRPr="003C06CD">
        <w:rPr>
          <w:rFonts w:asciiTheme="majorHAnsi" w:hAnsiTheme="majorHAnsi" w:cstheme="majorHAnsi"/>
          <w:lang w:val="es-ES"/>
        </w:rPr>
        <w:t xml:space="preserve">cas, veremos a Catedral, a Casa dos </w:t>
      </w:r>
      <w:proofErr w:type="spellStart"/>
      <w:r w:rsidRPr="003C06CD">
        <w:rPr>
          <w:rFonts w:asciiTheme="majorHAnsi" w:hAnsiTheme="majorHAnsi" w:cstheme="majorHAnsi"/>
          <w:lang w:val="es-ES"/>
        </w:rPr>
        <w:t>Três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Irmãos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a </w:t>
      </w:r>
      <w:proofErr w:type="spellStart"/>
      <w:r w:rsidRPr="003C06CD">
        <w:rPr>
          <w:rFonts w:asciiTheme="majorHAnsi" w:hAnsiTheme="majorHAnsi" w:cstheme="majorHAnsi"/>
          <w:lang w:val="es-ES"/>
        </w:rPr>
        <w:t>Praça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 </w:t>
      </w:r>
      <w:proofErr w:type="spellStart"/>
      <w:r w:rsidRPr="003C06CD">
        <w:rPr>
          <w:rFonts w:asciiTheme="majorHAnsi" w:hAnsiTheme="majorHAnsi" w:cstheme="majorHAnsi"/>
          <w:lang w:val="es-ES"/>
        </w:rPr>
        <w:t>Prefeitura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o Monumento à </w:t>
      </w:r>
      <w:proofErr w:type="spellStart"/>
      <w:r w:rsidRPr="003C06CD">
        <w:rPr>
          <w:rFonts w:asciiTheme="majorHAnsi" w:hAnsiTheme="majorHAnsi" w:cstheme="majorHAnsi"/>
          <w:lang w:val="es-ES"/>
        </w:rPr>
        <w:t>Liberdade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3C06CD">
        <w:rPr>
          <w:rFonts w:asciiTheme="majorHAnsi" w:hAnsiTheme="majorHAnsi" w:cstheme="majorHAnsi"/>
          <w:lang w:val="es-ES"/>
        </w:rPr>
        <w:t>Continuação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pelo centro e </w:t>
      </w:r>
      <w:proofErr w:type="spellStart"/>
      <w:r w:rsidRPr="003C06CD">
        <w:rPr>
          <w:rFonts w:asciiTheme="majorHAnsi" w:hAnsiTheme="majorHAnsi" w:cstheme="majorHAnsi"/>
          <w:lang w:val="es-ES"/>
        </w:rPr>
        <w:t>sua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impressionante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coleção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3C06CD">
        <w:rPr>
          <w:rFonts w:asciiTheme="majorHAnsi" w:hAnsiTheme="majorHAnsi" w:cstheme="majorHAnsi"/>
          <w:lang w:val="es-ES"/>
        </w:rPr>
        <w:t>edifícios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art </w:t>
      </w:r>
      <w:proofErr w:type="spellStart"/>
      <w:r w:rsidRPr="003C06CD">
        <w:rPr>
          <w:rFonts w:asciiTheme="majorHAnsi" w:hAnsiTheme="majorHAnsi" w:cstheme="majorHAnsi"/>
          <w:lang w:val="es-ES"/>
        </w:rPr>
        <w:t>nouveau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construídos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3C06CD">
        <w:rPr>
          <w:rFonts w:asciiTheme="majorHAnsi" w:hAnsiTheme="majorHAnsi" w:cstheme="majorHAnsi"/>
          <w:lang w:val="es-ES"/>
        </w:rPr>
        <w:t>sua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maioria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entre 1904 e 1914, época em que se </w:t>
      </w:r>
      <w:proofErr w:type="spellStart"/>
      <w:r w:rsidRPr="003C06CD">
        <w:rPr>
          <w:rFonts w:asciiTheme="majorHAnsi" w:hAnsiTheme="majorHAnsi" w:cstheme="majorHAnsi"/>
          <w:lang w:val="es-ES"/>
        </w:rPr>
        <w:t>destacou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como </w:t>
      </w:r>
      <w:proofErr w:type="spellStart"/>
      <w:r w:rsidRPr="003C06CD">
        <w:rPr>
          <w:rFonts w:asciiTheme="majorHAnsi" w:hAnsiTheme="majorHAnsi" w:cstheme="majorHAnsi"/>
          <w:lang w:val="es-ES"/>
        </w:rPr>
        <w:t>uma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das </w:t>
      </w:r>
      <w:proofErr w:type="spellStart"/>
      <w:r w:rsidRPr="003C06CD">
        <w:rPr>
          <w:rFonts w:asciiTheme="majorHAnsi" w:hAnsiTheme="majorHAnsi" w:cstheme="majorHAnsi"/>
          <w:lang w:val="es-ES"/>
        </w:rPr>
        <w:t>cidades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mais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prósperas do </w:t>
      </w:r>
      <w:proofErr w:type="spellStart"/>
      <w:r w:rsidRPr="003C06CD">
        <w:rPr>
          <w:rFonts w:asciiTheme="majorHAnsi" w:hAnsiTheme="majorHAnsi" w:cstheme="majorHAnsi"/>
          <w:lang w:val="es-ES"/>
        </w:rPr>
        <w:t>Império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russo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3C06CD">
        <w:rPr>
          <w:rFonts w:asciiTheme="majorHAnsi" w:hAnsiTheme="majorHAnsi" w:cstheme="majorHAnsi"/>
          <w:lang w:val="es-ES"/>
        </w:rPr>
        <w:t>Hospedagem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p w14:paraId="1AEBFBEF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9 DOM RIGA - RUNDALE - SIAULIAI - VILNIUS</w:t>
      </w:r>
    </w:p>
    <w:p w14:paraId="6A2CCE6C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3C06CD">
        <w:rPr>
          <w:rFonts w:asciiTheme="majorHAnsi" w:hAnsiTheme="majorHAnsi" w:cstheme="majorHAnsi"/>
          <w:lang w:val="es-ES"/>
        </w:rPr>
        <w:t>saída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3C06CD">
        <w:rPr>
          <w:rFonts w:asciiTheme="majorHAnsi" w:hAnsiTheme="majorHAnsi" w:cstheme="majorHAnsi"/>
          <w:lang w:val="es-ES"/>
        </w:rPr>
        <w:t>direção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 </w:t>
      </w:r>
      <w:proofErr w:type="spellStart"/>
      <w:r w:rsidRPr="003C06CD">
        <w:rPr>
          <w:rFonts w:asciiTheme="majorHAnsi" w:hAnsiTheme="majorHAnsi" w:cstheme="majorHAnsi"/>
          <w:lang w:val="es-ES"/>
        </w:rPr>
        <w:t>Rundale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para visitar o </w:t>
      </w:r>
      <w:proofErr w:type="spellStart"/>
      <w:r w:rsidRPr="003C06CD">
        <w:rPr>
          <w:rFonts w:asciiTheme="majorHAnsi" w:hAnsiTheme="majorHAnsi" w:cstheme="majorHAnsi"/>
          <w:lang w:val="es-ES"/>
        </w:rPr>
        <w:t>castelo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barroco </w:t>
      </w:r>
      <w:proofErr w:type="spellStart"/>
      <w:r w:rsidRPr="003C06CD">
        <w:rPr>
          <w:rFonts w:asciiTheme="majorHAnsi" w:hAnsiTheme="majorHAnsi" w:cstheme="majorHAnsi"/>
          <w:lang w:val="es-ES"/>
        </w:rPr>
        <w:t>construído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pelo famoso </w:t>
      </w:r>
      <w:proofErr w:type="spellStart"/>
      <w:r w:rsidRPr="003C06CD">
        <w:rPr>
          <w:rFonts w:asciiTheme="majorHAnsi" w:hAnsiTheme="majorHAnsi" w:cstheme="majorHAnsi"/>
          <w:lang w:val="es-ES"/>
        </w:rPr>
        <w:t>arquiteto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Francesco </w:t>
      </w:r>
      <w:proofErr w:type="spellStart"/>
      <w:r w:rsidRPr="003C06CD">
        <w:rPr>
          <w:rFonts w:asciiTheme="majorHAnsi" w:hAnsiTheme="majorHAnsi" w:cstheme="majorHAnsi"/>
          <w:lang w:val="es-ES"/>
        </w:rPr>
        <w:t>Rastrelli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3C06CD">
        <w:rPr>
          <w:rFonts w:asciiTheme="majorHAnsi" w:hAnsiTheme="majorHAnsi" w:cstheme="majorHAnsi"/>
          <w:lang w:val="es-ES"/>
        </w:rPr>
        <w:t>Continuação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até Šiauliai</w:t>
      </w:r>
      <w:r w:rsidRPr="003C06CD">
        <w:rPr>
          <w:rFonts w:asciiTheme="majorHAnsi" w:hAnsiTheme="majorHAnsi" w:cstheme="majorHAnsi"/>
          <w:lang w:val="es-ES"/>
        </w:rPr>
        <w:t xml:space="preserve">, «a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do Sol», </w:t>
      </w:r>
      <w:proofErr w:type="spellStart"/>
      <w:r w:rsidRPr="003C06CD">
        <w:rPr>
          <w:rFonts w:asciiTheme="majorHAnsi" w:hAnsiTheme="majorHAnsi" w:cstheme="majorHAnsi"/>
          <w:lang w:val="es-ES"/>
        </w:rPr>
        <w:t>quarta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 </w:t>
      </w:r>
      <w:proofErr w:type="spellStart"/>
      <w:r w:rsidRPr="003C06CD">
        <w:rPr>
          <w:rFonts w:asciiTheme="majorHAnsi" w:hAnsiTheme="majorHAnsi" w:cstheme="majorHAnsi"/>
          <w:lang w:val="es-ES"/>
        </w:rPr>
        <w:t>Lituânia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cujas </w:t>
      </w:r>
      <w:proofErr w:type="spellStart"/>
      <w:r w:rsidRPr="003C06CD">
        <w:rPr>
          <w:rFonts w:asciiTheme="majorHAnsi" w:hAnsiTheme="majorHAnsi" w:cstheme="majorHAnsi"/>
          <w:lang w:val="es-ES"/>
        </w:rPr>
        <w:t>origens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remontam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 </w:t>
      </w:r>
      <w:proofErr w:type="spellStart"/>
      <w:r w:rsidRPr="003C06CD">
        <w:rPr>
          <w:rFonts w:asciiTheme="majorHAnsi" w:hAnsiTheme="majorHAnsi" w:cstheme="majorHAnsi"/>
          <w:lang w:val="es-ES"/>
        </w:rPr>
        <w:t>mais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 2.500 </w:t>
      </w:r>
      <w:proofErr w:type="spellStart"/>
      <w:r w:rsidRPr="003C06CD">
        <w:rPr>
          <w:rFonts w:asciiTheme="majorHAnsi" w:hAnsiTheme="majorHAnsi" w:cstheme="majorHAnsi"/>
          <w:lang w:val="es-ES"/>
        </w:rPr>
        <w:t>anos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A fama </w:t>
      </w:r>
      <w:proofErr w:type="spellStart"/>
      <w:r w:rsidRPr="003C06CD">
        <w:rPr>
          <w:rFonts w:asciiTheme="majorHAnsi" w:hAnsiTheme="majorHAnsi" w:cstheme="majorHAnsi"/>
          <w:lang w:val="es-ES"/>
        </w:rPr>
        <w:t>desta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baseia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-se </w:t>
      </w:r>
      <w:proofErr w:type="spellStart"/>
      <w:r w:rsidRPr="003C06CD">
        <w:rPr>
          <w:rFonts w:asciiTheme="majorHAnsi" w:hAnsiTheme="majorHAnsi" w:cstheme="majorHAnsi"/>
          <w:lang w:val="es-ES"/>
        </w:rPr>
        <w:t>na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«colina das </w:t>
      </w:r>
      <w:proofErr w:type="spellStart"/>
      <w:r w:rsidRPr="003C06CD">
        <w:rPr>
          <w:rFonts w:asciiTheme="majorHAnsi" w:hAnsiTheme="majorHAnsi" w:cstheme="majorHAnsi"/>
          <w:lang w:val="es-ES"/>
        </w:rPr>
        <w:t>cruzes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», que </w:t>
      </w:r>
      <w:proofErr w:type="spellStart"/>
      <w:r w:rsidRPr="003C06CD">
        <w:rPr>
          <w:rFonts w:asciiTheme="majorHAnsi" w:hAnsiTheme="majorHAnsi" w:cstheme="majorHAnsi"/>
          <w:lang w:val="es-ES"/>
        </w:rPr>
        <w:t>também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foi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visitada pelo papa João Paulo II. </w:t>
      </w:r>
      <w:proofErr w:type="spellStart"/>
      <w:r w:rsidRPr="003C06CD">
        <w:rPr>
          <w:rFonts w:asciiTheme="majorHAnsi" w:hAnsiTheme="majorHAnsi" w:cstheme="majorHAnsi"/>
          <w:lang w:val="es-ES"/>
        </w:rPr>
        <w:t>Nesta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colina </w:t>
      </w:r>
      <w:proofErr w:type="spellStart"/>
      <w:r w:rsidRPr="003C06CD">
        <w:rPr>
          <w:rFonts w:asciiTheme="majorHAnsi" w:hAnsiTheme="majorHAnsi" w:cstheme="majorHAnsi"/>
          <w:lang w:val="es-ES"/>
        </w:rPr>
        <w:t>encontram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-se pelo menos 10.000 </w:t>
      </w:r>
      <w:proofErr w:type="spellStart"/>
      <w:r w:rsidRPr="003C06CD">
        <w:rPr>
          <w:rFonts w:asciiTheme="majorHAnsi" w:hAnsiTheme="majorHAnsi" w:cstheme="majorHAnsi"/>
          <w:lang w:val="es-ES"/>
        </w:rPr>
        <w:t>cruzes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 difere</w:t>
      </w:r>
      <w:r w:rsidRPr="003C06CD">
        <w:rPr>
          <w:rFonts w:asciiTheme="majorHAnsi" w:hAnsiTheme="majorHAnsi" w:cstheme="majorHAnsi"/>
          <w:lang w:val="es-ES"/>
        </w:rPr>
        <w:t xml:space="preserve">ntes </w:t>
      </w:r>
      <w:proofErr w:type="spellStart"/>
      <w:r w:rsidRPr="003C06CD">
        <w:rPr>
          <w:rFonts w:asciiTheme="majorHAnsi" w:hAnsiTheme="majorHAnsi" w:cstheme="majorHAnsi"/>
          <w:lang w:val="es-ES"/>
        </w:rPr>
        <w:t>tamanhos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que </w:t>
      </w:r>
      <w:proofErr w:type="spellStart"/>
      <w:r w:rsidRPr="003C06CD">
        <w:rPr>
          <w:rFonts w:asciiTheme="majorHAnsi" w:hAnsiTheme="majorHAnsi" w:cstheme="majorHAnsi"/>
          <w:lang w:val="es-ES"/>
        </w:rPr>
        <w:t>simbolizam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o </w:t>
      </w:r>
      <w:proofErr w:type="spellStart"/>
      <w:r w:rsidRPr="003C06CD">
        <w:rPr>
          <w:rFonts w:asciiTheme="majorHAnsi" w:hAnsiTheme="majorHAnsi" w:cstheme="majorHAnsi"/>
          <w:lang w:val="es-ES"/>
        </w:rPr>
        <w:t>desejo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inquebrantável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 </w:t>
      </w:r>
      <w:proofErr w:type="spellStart"/>
      <w:r w:rsidRPr="003C06CD">
        <w:rPr>
          <w:rFonts w:asciiTheme="majorHAnsi" w:hAnsiTheme="majorHAnsi" w:cstheme="majorHAnsi"/>
          <w:lang w:val="es-ES"/>
        </w:rPr>
        <w:t>população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por </w:t>
      </w:r>
      <w:proofErr w:type="spellStart"/>
      <w:r w:rsidRPr="003C06CD">
        <w:rPr>
          <w:rFonts w:asciiTheme="majorHAnsi" w:hAnsiTheme="majorHAnsi" w:cstheme="majorHAnsi"/>
          <w:lang w:val="es-ES"/>
        </w:rPr>
        <w:t>sua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liberdade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3C06CD">
        <w:rPr>
          <w:rFonts w:asciiTheme="majorHAnsi" w:hAnsiTheme="majorHAnsi" w:cstheme="majorHAnsi"/>
          <w:lang w:val="es-ES"/>
        </w:rPr>
        <w:t>Prosseguimos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 </w:t>
      </w:r>
      <w:proofErr w:type="spellStart"/>
      <w:r w:rsidRPr="003C06CD">
        <w:rPr>
          <w:rFonts w:asciiTheme="majorHAnsi" w:hAnsiTheme="majorHAnsi" w:cstheme="majorHAnsi"/>
          <w:lang w:val="es-ES"/>
        </w:rPr>
        <w:t>viagem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até </w:t>
      </w:r>
      <w:proofErr w:type="spellStart"/>
      <w:r w:rsidRPr="003C06CD">
        <w:rPr>
          <w:rFonts w:asciiTheme="majorHAnsi" w:hAnsiTheme="majorHAnsi" w:cstheme="majorHAnsi"/>
          <w:lang w:val="es-ES"/>
        </w:rPr>
        <w:t>Vilnius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capital da </w:t>
      </w:r>
      <w:proofErr w:type="spellStart"/>
      <w:r w:rsidRPr="003C06CD">
        <w:rPr>
          <w:rFonts w:asciiTheme="majorHAnsi" w:hAnsiTheme="majorHAnsi" w:cstheme="majorHAnsi"/>
          <w:lang w:val="es-ES"/>
        </w:rPr>
        <w:t>Lituânia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3C06CD">
        <w:rPr>
          <w:rFonts w:asciiTheme="majorHAnsi" w:hAnsiTheme="majorHAnsi" w:cstheme="majorHAnsi"/>
          <w:lang w:val="es-ES"/>
        </w:rPr>
        <w:t>Hospedagem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3C06CD">
        <w:rPr>
          <w:rFonts w:asciiTheme="majorHAnsi" w:hAnsiTheme="majorHAnsi" w:cstheme="majorHAnsi"/>
          <w:lang w:val="es-ES"/>
        </w:rPr>
        <w:t>Vilnius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p w14:paraId="53F7F3D4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10 SEG VILNIUS - TRAKAI - VILNIUS</w:t>
      </w:r>
    </w:p>
    <w:p w14:paraId="6A51E9C0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visita </w:t>
      </w:r>
      <w:proofErr w:type="spellStart"/>
      <w:r w:rsidRPr="003C06CD">
        <w:rPr>
          <w:rFonts w:asciiTheme="majorHAnsi" w:hAnsiTheme="majorHAnsi" w:cstheme="majorHAnsi"/>
          <w:lang w:val="es-ES"/>
        </w:rPr>
        <w:t>panorâmica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também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c</w:t>
      </w:r>
      <w:r w:rsidRPr="003C06CD">
        <w:rPr>
          <w:rFonts w:asciiTheme="majorHAnsi" w:hAnsiTheme="majorHAnsi" w:cstheme="majorHAnsi"/>
          <w:lang w:val="es-ES"/>
        </w:rPr>
        <w:t xml:space="preserve">hamada de «a </w:t>
      </w:r>
      <w:proofErr w:type="spellStart"/>
      <w:r w:rsidRPr="003C06CD">
        <w:rPr>
          <w:rFonts w:asciiTheme="majorHAnsi" w:hAnsiTheme="majorHAnsi" w:cstheme="majorHAnsi"/>
          <w:lang w:val="es-ES"/>
        </w:rPr>
        <w:t>Jerusalém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 </w:t>
      </w:r>
      <w:proofErr w:type="spellStart"/>
      <w:r w:rsidRPr="003C06CD">
        <w:rPr>
          <w:rFonts w:asciiTheme="majorHAnsi" w:hAnsiTheme="majorHAnsi" w:cstheme="majorHAnsi"/>
          <w:lang w:val="es-ES"/>
        </w:rPr>
        <w:t>Lituânia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»,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uma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população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heterogênea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que reúne </w:t>
      </w:r>
      <w:proofErr w:type="spellStart"/>
      <w:r w:rsidRPr="003C06CD">
        <w:rPr>
          <w:rFonts w:asciiTheme="majorHAnsi" w:hAnsiTheme="majorHAnsi" w:cstheme="majorHAnsi"/>
          <w:lang w:val="es-ES"/>
        </w:rPr>
        <w:t>pessoas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 92 nacionalidades diferentes. Entre </w:t>
      </w:r>
      <w:proofErr w:type="spellStart"/>
      <w:r w:rsidRPr="003C06CD">
        <w:rPr>
          <w:rFonts w:asciiTheme="majorHAnsi" w:hAnsiTheme="majorHAnsi" w:cstheme="majorHAnsi"/>
          <w:lang w:val="es-ES"/>
        </w:rPr>
        <w:t>suas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múltiplas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obras </w:t>
      </w:r>
      <w:r w:rsidRPr="003C06CD">
        <w:rPr>
          <w:rFonts w:asciiTheme="majorHAnsi" w:hAnsiTheme="majorHAnsi" w:cstheme="majorHAnsi"/>
          <w:lang w:val="es-ES"/>
        </w:rPr>
        <w:lastRenderedPageBreak/>
        <w:t xml:space="preserve">sacras </w:t>
      </w:r>
      <w:proofErr w:type="spellStart"/>
      <w:r w:rsidRPr="003C06CD">
        <w:rPr>
          <w:rFonts w:asciiTheme="majorHAnsi" w:hAnsiTheme="majorHAnsi" w:cstheme="majorHAnsi"/>
          <w:lang w:val="es-ES"/>
        </w:rPr>
        <w:t>destacam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-se </w:t>
      </w:r>
      <w:proofErr w:type="spellStart"/>
      <w:r w:rsidRPr="003C06CD">
        <w:rPr>
          <w:rFonts w:asciiTheme="majorHAnsi" w:hAnsiTheme="majorHAnsi" w:cstheme="majorHAnsi"/>
          <w:lang w:val="es-ES"/>
        </w:rPr>
        <w:t>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igreja de São Pedro e São Paulo, </w:t>
      </w:r>
      <w:proofErr w:type="spellStart"/>
      <w:r w:rsidRPr="003C06CD">
        <w:rPr>
          <w:rFonts w:asciiTheme="majorHAnsi" w:hAnsiTheme="majorHAnsi" w:cstheme="majorHAnsi"/>
          <w:lang w:val="es-ES"/>
        </w:rPr>
        <w:t>construída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1668 sobre os restos </w:t>
      </w:r>
      <w:proofErr w:type="spellStart"/>
      <w:r w:rsidRPr="003C06CD">
        <w:rPr>
          <w:rFonts w:asciiTheme="majorHAnsi" w:hAnsiTheme="majorHAnsi" w:cstheme="majorHAnsi"/>
          <w:lang w:val="es-ES"/>
        </w:rPr>
        <w:t>arquitetônicos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 </w:t>
      </w:r>
      <w:proofErr w:type="spellStart"/>
      <w:r w:rsidRPr="003C06CD">
        <w:rPr>
          <w:rFonts w:asciiTheme="majorHAnsi" w:hAnsiTheme="majorHAnsi" w:cstheme="majorHAnsi"/>
          <w:lang w:val="es-ES"/>
        </w:rPr>
        <w:t>um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t</w:t>
      </w:r>
      <w:r w:rsidRPr="003C06CD">
        <w:rPr>
          <w:rFonts w:asciiTheme="majorHAnsi" w:hAnsiTheme="majorHAnsi" w:cstheme="majorHAnsi"/>
          <w:lang w:val="es-ES"/>
        </w:rPr>
        <w:t xml:space="preserve">emplo </w:t>
      </w:r>
      <w:proofErr w:type="spellStart"/>
      <w:r w:rsidRPr="003C06CD">
        <w:rPr>
          <w:rFonts w:asciiTheme="majorHAnsi" w:hAnsiTheme="majorHAnsi" w:cstheme="majorHAnsi"/>
          <w:lang w:val="es-ES"/>
        </w:rPr>
        <w:t>pagão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dedicado a </w:t>
      </w:r>
      <w:proofErr w:type="spellStart"/>
      <w:r w:rsidRPr="003C06CD">
        <w:rPr>
          <w:rFonts w:asciiTheme="majorHAnsi" w:hAnsiTheme="majorHAnsi" w:cstheme="majorHAnsi"/>
          <w:lang w:val="es-ES"/>
        </w:rPr>
        <w:t>Milda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deusa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do amor; a igreja de Santa Ana,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o </w:t>
      </w:r>
      <w:proofErr w:type="spellStart"/>
      <w:r w:rsidRPr="003C06CD">
        <w:rPr>
          <w:rFonts w:asciiTheme="majorHAnsi" w:hAnsiTheme="majorHAnsi" w:cstheme="majorHAnsi"/>
          <w:lang w:val="es-ES"/>
        </w:rPr>
        <w:t>adjacente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mosteiro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das Bernardinas; a igreja de São Casimiro, fundada pelos </w:t>
      </w:r>
      <w:proofErr w:type="spellStart"/>
      <w:r w:rsidRPr="003C06CD">
        <w:rPr>
          <w:rFonts w:asciiTheme="majorHAnsi" w:hAnsiTheme="majorHAnsi" w:cstheme="majorHAnsi"/>
          <w:lang w:val="es-ES"/>
        </w:rPr>
        <w:t>jesuítas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dedicada a São Casimiro </w:t>
      </w:r>
      <w:proofErr w:type="spellStart"/>
      <w:r w:rsidRPr="003C06CD">
        <w:rPr>
          <w:rFonts w:asciiTheme="majorHAnsi" w:hAnsiTheme="majorHAnsi" w:cstheme="majorHAnsi"/>
          <w:lang w:val="es-ES"/>
        </w:rPr>
        <w:t>Jagiellon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</w:t>
      </w:r>
      <w:proofErr w:type="spellStart"/>
      <w:r w:rsidRPr="003C06CD">
        <w:rPr>
          <w:rFonts w:asciiTheme="majorHAnsi" w:hAnsiTheme="majorHAnsi" w:cstheme="majorHAnsi"/>
          <w:lang w:val="es-ES"/>
        </w:rPr>
        <w:t>filho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do </w:t>
      </w:r>
      <w:proofErr w:type="spellStart"/>
      <w:r w:rsidRPr="003C06CD">
        <w:rPr>
          <w:rFonts w:asciiTheme="majorHAnsi" w:hAnsiTheme="majorHAnsi" w:cstheme="majorHAnsi"/>
          <w:lang w:val="es-ES"/>
        </w:rPr>
        <w:t>rei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 </w:t>
      </w:r>
      <w:proofErr w:type="spellStart"/>
      <w:r w:rsidRPr="003C06CD">
        <w:rPr>
          <w:rFonts w:asciiTheme="majorHAnsi" w:hAnsiTheme="majorHAnsi" w:cstheme="majorHAnsi"/>
          <w:lang w:val="es-ES"/>
        </w:rPr>
        <w:t>Polônia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; e a igreja de São Miguel, obra </w:t>
      </w:r>
      <w:proofErr w:type="spellStart"/>
      <w:r w:rsidRPr="003C06CD">
        <w:rPr>
          <w:rFonts w:asciiTheme="majorHAnsi" w:hAnsiTheme="majorHAnsi" w:cstheme="majorHAnsi"/>
          <w:lang w:val="es-ES"/>
        </w:rPr>
        <w:t>rena</w:t>
      </w:r>
      <w:r w:rsidRPr="003C06CD">
        <w:rPr>
          <w:rFonts w:asciiTheme="majorHAnsi" w:hAnsiTheme="majorHAnsi" w:cstheme="majorHAnsi"/>
          <w:lang w:val="es-ES"/>
        </w:rPr>
        <w:t>scentista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construída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1594. À tarde, </w:t>
      </w:r>
      <w:proofErr w:type="spellStart"/>
      <w:r w:rsidRPr="003C06CD">
        <w:rPr>
          <w:rFonts w:asciiTheme="majorHAnsi" w:hAnsiTheme="majorHAnsi" w:cstheme="majorHAnsi"/>
          <w:lang w:val="es-ES"/>
        </w:rPr>
        <w:t>excursão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 Trakai, </w:t>
      </w:r>
      <w:proofErr w:type="spellStart"/>
      <w:r w:rsidRPr="003C06CD">
        <w:rPr>
          <w:rFonts w:asciiTheme="majorHAnsi" w:hAnsiTheme="majorHAnsi" w:cstheme="majorHAnsi"/>
          <w:lang w:val="es-ES"/>
        </w:rPr>
        <w:t>muito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famosa por </w:t>
      </w:r>
      <w:proofErr w:type="spellStart"/>
      <w:r w:rsidRPr="003C06CD">
        <w:rPr>
          <w:rFonts w:asciiTheme="majorHAnsi" w:hAnsiTheme="majorHAnsi" w:cstheme="majorHAnsi"/>
          <w:lang w:val="es-ES"/>
        </w:rPr>
        <w:t>seu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castelo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do </w:t>
      </w:r>
      <w:proofErr w:type="spellStart"/>
      <w:r w:rsidRPr="003C06CD">
        <w:rPr>
          <w:rFonts w:asciiTheme="majorHAnsi" w:hAnsiTheme="majorHAnsi" w:cstheme="majorHAnsi"/>
          <w:lang w:val="es-ES"/>
        </w:rPr>
        <w:t>século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XIV, rodeado por 10 </w:t>
      </w:r>
      <w:proofErr w:type="spellStart"/>
      <w:r w:rsidRPr="003C06CD">
        <w:rPr>
          <w:rFonts w:asciiTheme="majorHAnsi" w:hAnsiTheme="majorHAnsi" w:cstheme="majorHAnsi"/>
          <w:lang w:val="es-ES"/>
        </w:rPr>
        <w:t>pequenos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lagos. </w:t>
      </w:r>
      <w:proofErr w:type="spellStart"/>
      <w:r w:rsidRPr="003C06CD">
        <w:rPr>
          <w:rFonts w:asciiTheme="majorHAnsi" w:hAnsiTheme="majorHAnsi" w:cstheme="majorHAnsi"/>
          <w:lang w:val="es-ES"/>
        </w:rPr>
        <w:t>Hospedagem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p w14:paraId="63814D81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11 TER VILNIUS - VARSÓVIA</w:t>
      </w:r>
    </w:p>
    <w:p w14:paraId="72873723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3C06CD">
        <w:rPr>
          <w:rFonts w:asciiTheme="majorHAnsi" w:hAnsiTheme="majorHAnsi" w:cstheme="majorHAnsi"/>
          <w:lang w:val="es-ES"/>
        </w:rPr>
        <w:t>saída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3C06CD">
        <w:rPr>
          <w:rFonts w:asciiTheme="majorHAnsi" w:hAnsiTheme="majorHAnsi" w:cstheme="majorHAnsi"/>
          <w:lang w:val="es-ES"/>
        </w:rPr>
        <w:t>direção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 </w:t>
      </w:r>
      <w:proofErr w:type="spellStart"/>
      <w:r w:rsidRPr="003C06CD">
        <w:rPr>
          <w:rFonts w:asciiTheme="majorHAnsi" w:hAnsiTheme="majorHAnsi" w:cstheme="majorHAnsi"/>
          <w:lang w:val="es-ES"/>
        </w:rPr>
        <w:t>Varsóvia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capital da </w:t>
      </w:r>
      <w:proofErr w:type="spellStart"/>
      <w:r w:rsidRPr="003C06CD">
        <w:rPr>
          <w:rFonts w:asciiTheme="majorHAnsi" w:hAnsiTheme="majorHAnsi" w:cstheme="majorHAnsi"/>
          <w:lang w:val="es-ES"/>
        </w:rPr>
        <w:t>Polônia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Em </w:t>
      </w:r>
      <w:proofErr w:type="spellStart"/>
      <w:r w:rsidRPr="003C06CD">
        <w:rPr>
          <w:rFonts w:asciiTheme="majorHAnsi" w:hAnsiTheme="majorHAnsi" w:cstheme="majorHAnsi"/>
          <w:lang w:val="es-ES"/>
        </w:rPr>
        <w:t>nossa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r w:rsidRPr="003C06CD">
        <w:rPr>
          <w:rFonts w:asciiTheme="majorHAnsi" w:hAnsiTheme="majorHAnsi" w:cstheme="majorHAnsi"/>
          <w:lang w:val="es-ES"/>
        </w:rPr>
        <w:t xml:space="preserve">rota </w:t>
      </w:r>
      <w:proofErr w:type="spellStart"/>
      <w:r w:rsidRPr="003C06CD">
        <w:rPr>
          <w:rFonts w:asciiTheme="majorHAnsi" w:hAnsiTheme="majorHAnsi" w:cstheme="majorHAnsi"/>
          <w:lang w:val="es-ES"/>
        </w:rPr>
        <w:t>passaremos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 17 km da </w:t>
      </w:r>
      <w:proofErr w:type="spellStart"/>
      <w:r w:rsidRPr="003C06CD">
        <w:rPr>
          <w:rFonts w:asciiTheme="majorHAnsi" w:hAnsiTheme="majorHAnsi" w:cstheme="majorHAnsi"/>
          <w:lang w:val="es-ES"/>
        </w:rPr>
        <w:t>fronteira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 </w:t>
      </w:r>
      <w:proofErr w:type="spellStart"/>
      <w:r w:rsidRPr="003C06CD">
        <w:rPr>
          <w:rFonts w:asciiTheme="majorHAnsi" w:hAnsiTheme="majorHAnsi" w:cstheme="majorHAnsi"/>
          <w:lang w:val="es-ES"/>
        </w:rPr>
        <w:t>Bielorrússia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onde </w:t>
      </w:r>
      <w:proofErr w:type="spellStart"/>
      <w:r w:rsidRPr="003C06CD">
        <w:rPr>
          <w:rFonts w:asciiTheme="majorHAnsi" w:hAnsiTheme="majorHAnsi" w:cstheme="majorHAnsi"/>
          <w:lang w:val="es-ES"/>
        </w:rPr>
        <w:t>confluem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os </w:t>
      </w:r>
      <w:proofErr w:type="spellStart"/>
      <w:r w:rsidRPr="003C06CD">
        <w:rPr>
          <w:rFonts w:asciiTheme="majorHAnsi" w:hAnsiTheme="majorHAnsi" w:cstheme="majorHAnsi"/>
          <w:lang w:val="es-ES"/>
        </w:rPr>
        <w:t>rios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Neris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Vilna. Desfrutaremos das </w:t>
      </w:r>
      <w:proofErr w:type="spellStart"/>
      <w:r w:rsidRPr="003C06CD">
        <w:rPr>
          <w:rFonts w:asciiTheme="majorHAnsi" w:hAnsiTheme="majorHAnsi" w:cstheme="majorHAnsi"/>
          <w:lang w:val="es-ES"/>
        </w:rPr>
        <w:t>belas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paisagens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das </w:t>
      </w:r>
      <w:proofErr w:type="spellStart"/>
      <w:r w:rsidRPr="003C06CD">
        <w:rPr>
          <w:rFonts w:asciiTheme="majorHAnsi" w:hAnsiTheme="majorHAnsi" w:cstheme="majorHAnsi"/>
          <w:lang w:val="es-ES"/>
        </w:rPr>
        <w:t>pequenas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povoações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rurais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 </w:t>
      </w:r>
      <w:proofErr w:type="spellStart"/>
      <w:r w:rsidRPr="003C06CD">
        <w:rPr>
          <w:rFonts w:asciiTheme="majorHAnsi" w:hAnsiTheme="majorHAnsi" w:cstheme="majorHAnsi"/>
          <w:lang w:val="es-ES"/>
        </w:rPr>
        <w:t>Polônia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até </w:t>
      </w:r>
      <w:proofErr w:type="spellStart"/>
      <w:r w:rsidRPr="003C06CD">
        <w:rPr>
          <w:rFonts w:asciiTheme="majorHAnsi" w:hAnsiTheme="majorHAnsi" w:cstheme="majorHAnsi"/>
          <w:lang w:val="es-ES"/>
        </w:rPr>
        <w:t>chegar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à tarde a </w:t>
      </w:r>
      <w:proofErr w:type="spellStart"/>
      <w:r w:rsidRPr="003C06CD">
        <w:rPr>
          <w:rFonts w:asciiTheme="majorHAnsi" w:hAnsiTheme="majorHAnsi" w:cstheme="majorHAnsi"/>
          <w:lang w:val="es-ES"/>
        </w:rPr>
        <w:t>Varsóvia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. </w:t>
      </w:r>
      <w:proofErr w:type="spellStart"/>
      <w:r w:rsidRPr="003C06CD">
        <w:rPr>
          <w:rFonts w:asciiTheme="majorHAnsi" w:hAnsiTheme="majorHAnsi" w:cstheme="majorHAnsi"/>
          <w:lang w:val="es-ES"/>
        </w:rPr>
        <w:t>Hospedagem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p w14:paraId="485B1B6C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12 QUA VARSÓVIA</w:t>
      </w:r>
    </w:p>
    <w:p w14:paraId="6A37D2AD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visita à</w:t>
      </w:r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seguindo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o </w:t>
      </w:r>
      <w:proofErr w:type="spellStart"/>
      <w:r w:rsidRPr="003C06CD">
        <w:rPr>
          <w:rFonts w:asciiTheme="majorHAnsi" w:hAnsiTheme="majorHAnsi" w:cstheme="majorHAnsi"/>
          <w:lang w:val="es-ES"/>
        </w:rPr>
        <w:t>caminho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da Rota Real, que </w:t>
      </w:r>
      <w:proofErr w:type="spellStart"/>
      <w:r w:rsidRPr="003C06CD">
        <w:rPr>
          <w:rFonts w:asciiTheme="majorHAnsi" w:hAnsiTheme="majorHAnsi" w:cstheme="majorHAnsi"/>
          <w:lang w:val="es-ES"/>
        </w:rPr>
        <w:t>abrange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também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o centro histórico da </w:t>
      </w:r>
      <w:proofErr w:type="spellStart"/>
      <w:r w:rsidRPr="003C06CD">
        <w:rPr>
          <w:rFonts w:asciiTheme="majorHAnsi" w:hAnsiTheme="majorHAnsi" w:cstheme="majorHAnsi"/>
          <w:lang w:val="es-ES"/>
        </w:rPr>
        <w:t>cidade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, o Parque Real de </w:t>
      </w:r>
      <w:proofErr w:type="spellStart"/>
      <w:r w:rsidRPr="003C06CD">
        <w:rPr>
          <w:rFonts w:asciiTheme="majorHAnsi" w:hAnsiTheme="majorHAnsi" w:cstheme="majorHAnsi"/>
          <w:lang w:val="es-ES"/>
        </w:rPr>
        <w:t>Lazienki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com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Pr="003C06CD">
        <w:rPr>
          <w:rFonts w:asciiTheme="majorHAnsi" w:hAnsiTheme="majorHAnsi" w:cstheme="majorHAnsi"/>
          <w:lang w:val="es-ES"/>
        </w:rPr>
        <w:t>seu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monumento a Chopin e a Igreja de Santa Ana. Tarde </w:t>
      </w:r>
      <w:proofErr w:type="spellStart"/>
      <w:r w:rsidRPr="003C06CD">
        <w:rPr>
          <w:rFonts w:asciiTheme="majorHAnsi" w:hAnsiTheme="majorHAnsi" w:cstheme="majorHAnsi"/>
          <w:lang w:val="es-ES"/>
        </w:rPr>
        <w:t>livre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</w:t>
      </w:r>
      <w:proofErr w:type="spellStart"/>
      <w:r w:rsidRPr="003C06CD">
        <w:rPr>
          <w:rFonts w:asciiTheme="majorHAnsi" w:hAnsiTheme="majorHAnsi" w:cstheme="majorHAnsi"/>
          <w:lang w:val="es-ES"/>
        </w:rPr>
        <w:t>acomodação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em </w:t>
      </w:r>
      <w:proofErr w:type="spellStart"/>
      <w:r w:rsidRPr="003C06CD">
        <w:rPr>
          <w:rFonts w:asciiTheme="majorHAnsi" w:hAnsiTheme="majorHAnsi" w:cstheme="majorHAnsi"/>
          <w:lang w:val="es-ES"/>
        </w:rPr>
        <w:t>Varsóvia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p w14:paraId="7A9A2BE2" w14:textId="77777777" w:rsidR="007F05FB" w:rsidRPr="003C06CD" w:rsidRDefault="003C06CD">
      <w:pPr>
        <w:spacing w:before="120" w:after="20"/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b/>
          <w:color w:val="8B6F14"/>
          <w:lang w:val="es-ES"/>
        </w:rPr>
        <w:t>DIA 13 QUI VARSÓVIA</w:t>
      </w:r>
    </w:p>
    <w:p w14:paraId="079272AB" w14:textId="77777777" w:rsidR="007F05FB" w:rsidRPr="003C06CD" w:rsidRDefault="003C06CD">
      <w:pPr>
        <w:rPr>
          <w:rFonts w:asciiTheme="majorHAnsi" w:hAnsiTheme="majorHAnsi" w:cstheme="majorHAnsi"/>
          <w:lang w:val="es-ES"/>
        </w:rPr>
      </w:pPr>
      <w:r w:rsidRPr="003C06CD">
        <w:rPr>
          <w:rFonts w:asciiTheme="majorHAnsi" w:hAnsiTheme="majorHAnsi" w:cstheme="majorHAnsi"/>
          <w:lang w:val="es-ES"/>
        </w:rPr>
        <w:t xml:space="preserve">Café da </w:t>
      </w:r>
      <w:proofErr w:type="spellStart"/>
      <w:r w:rsidRPr="003C06CD">
        <w:rPr>
          <w:rFonts w:asciiTheme="majorHAnsi" w:hAnsiTheme="majorHAnsi" w:cstheme="majorHAnsi"/>
          <w:lang w:val="es-ES"/>
        </w:rPr>
        <w:t>manhã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e traslado de </w:t>
      </w:r>
      <w:proofErr w:type="spellStart"/>
      <w:r w:rsidRPr="003C06CD">
        <w:rPr>
          <w:rFonts w:asciiTheme="majorHAnsi" w:hAnsiTheme="majorHAnsi" w:cstheme="majorHAnsi"/>
          <w:lang w:val="es-ES"/>
        </w:rPr>
        <w:t>sa</w:t>
      </w:r>
      <w:r w:rsidRPr="003C06CD">
        <w:rPr>
          <w:rFonts w:asciiTheme="majorHAnsi" w:hAnsiTheme="majorHAnsi" w:cstheme="majorHAnsi"/>
          <w:lang w:val="es-ES"/>
        </w:rPr>
        <w:t>ída</w:t>
      </w:r>
      <w:proofErr w:type="spellEnd"/>
      <w:r w:rsidRPr="003C06CD">
        <w:rPr>
          <w:rFonts w:asciiTheme="majorHAnsi" w:hAnsiTheme="majorHAnsi" w:cstheme="majorHAnsi"/>
          <w:lang w:val="es-ES"/>
        </w:rPr>
        <w:t xml:space="preserve"> para o </w:t>
      </w:r>
      <w:proofErr w:type="spellStart"/>
      <w:r w:rsidRPr="003C06CD">
        <w:rPr>
          <w:rFonts w:asciiTheme="majorHAnsi" w:hAnsiTheme="majorHAnsi" w:cstheme="majorHAnsi"/>
          <w:lang w:val="es-ES"/>
        </w:rPr>
        <w:t>aeroporto</w:t>
      </w:r>
      <w:proofErr w:type="spellEnd"/>
      <w:r w:rsidRPr="003C06CD">
        <w:rPr>
          <w:rFonts w:asciiTheme="majorHAnsi" w:hAnsiTheme="majorHAnsi" w:cstheme="majorHAnsi"/>
          <w:lang w:val="es-ES"/>
        </w:rPr>
        <w:t>.</w:t>
      </w:r>
    </w:p>
    <w:sectPr w:rsidR="007F05FB" w:rsidRPr="003C06CD" w:rsidSect="00034616">
      <w:headerReference w:type="default" r:id="rId8"/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AF905" w14:textId="77777777" w:rsidR="00000000" w:rsidRDefault="003C06CD">
      <w:pPr>
        <w:spacing w:after="0" w:line="240" w:lineRule="auto"/>
      </w:pPr>
      <w:r>
        <w:separator/>
      </w:r>
    </w:p>
  </w:endnote>
  <w:endnote w:type="continuationSeparator" w:id="0">
    <w:p w14:paraId="078F2FAA" w14:textId="77777777" w:rsidR="00000000" w:rsidRDefault="003C0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5BD73" w14:textId="77777777" w:rsidR="00000000" w:rsidRDefault="003C06CD">
      <w:pPr>
        <w:spacing w:after="0" w:line="240" w:lineRule="auto"/>
      </w:pPr>
      <w:r>
        <w:separator/>
      </w:r>
    </w:p>
  </w:footnote>
  <w:footnote w:type="continuationSeparator" w:id="0">
    <w:p w14:paraId="772A8B38" w14:textId="77777777" w:rsidR="00000000" w:rsidRDefault="003C0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8FCCA" w14:textId="77777777" w:rsidR="007F05FB" w:rsidRDefault="003C06CD">
    <w:pPr>
      <w:pStyle w:val="Encabezado"/>
      <w:jc w:val="center"/>
    </w:pPr>
    <w:r>
      <w:rPr>
        <w:noProof/>
      </w:rPr>
      <w:drawing>
        <wp:inline distT="0" distB="0" distL="0" distR="0" wp14:anchorId="798E3CAC" wp14:editId="60BA9130">
          <wp:extent cx="933450" cy="9334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to_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C06CD"/>
    <w:rsid w:val="007F05FB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70431E"/>
  <w14:defaultImageDpi w14:val="300"/>
  <w15:docId w15:val="{3B1B3FD2-3E3B-4845-BD80-A7E3D8534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971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user24</cp:lastModifiedBy>
  <cp:revision>2</cp:revision>
  <dcterms:created xsi:type="dcterms:W3CDTF">2013-12-23T23:15:00Z</dcterms:created>
  <dcterms:modified xsi:type="dcterms:W3CDTF">2026-09-08T10:28:00Z</dcterms:modified>
  <cp:category/>
</cp:coreProperties>
</file>