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C15E" w14:textId="137B1FF8" w:rsidR="00AC4687" w:rsidRPr="00C170DD" w:rsidRDefault="00CC3F96" w:rsidP="00B41EFF">
      <w:pPr>
        <w:jc w:val="center"/>
        <w:rPr>
          <w:lang w:val="pt-BR"/>
        </w:rPr>
      </w:pPr>
      <w:r>
        <w:rPr>
          <w:noProof/>
          <w:lang w:val="pt-BR"/>
        </w:rPr>
        <w:drawing>
          <wp:inline distT="0" distB="0" distL="0" distR="0" wp14:anchorId="75862330" wp14:editId="3600EE2F">
            <wp:extent cx="28702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TBrush_Premiu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0200" cy="1066800"/>
                    </a:xfrm>
                    <a:prstGeom prst="rect">
                      <a:avLst/>
                    </a:prstGeom>
                  </pic:spPr>
                </pic:pic>
              </a:graphicData>
            </a:graphic>
          </wp:inline>
        </w:drawing>
      </w:r>
    </w:p>
    <w:p w14:paraId="74D6F487" w14:textId="77777777" w:rsidR="007229F4" w:rsidRPr="00C170DD" w:rsidRDefault="007229F4" w:rsidP="00B41EFF">
      <w:pPr>
        <w:jc w:val="center"/>
        <w:rPr>
          <w:lang w:val="pt-BR"/>
        </w:rPr>
      </w:pPr>
    </w:p>
    <w:p w14:paraId="220D72CD" w14:textId="77777777" w:rsidR="00AC4687" w:rsidRPr="00C170DD" w:rsidRDefault="00AC4687" w:rsidP="00B41EFF">
      <w:pPr>
        <w:jc w:val="center"/>
        <w:rPr>
          <w:lang w:val="pt-BR"/>
        </w:rPr>
      </w:pPr>
    </w:p>
    <w:p w14:paraId="78F9D678" w14:textId="6CE38DCF" w:rsidR="00AC4687" w:rsidRPr="00FB620D" w:rsidRDefault="00FB620D" w:rsidP="00FB620D">
      <w:pPr>
        <w:pStyle w:val="Ttulo3"/>
        <w:jc w:val="center"/>
        <w:rPr>
          <w:rFonts w:ascii="Century Gothic" w:hAnsi="Century Gothic"/>
          <w:color w:val="64A0BA"/>
          <w:sz w:val="32"/>
          <w:szCs w:val="32"/>
          <w:bdr w:val="single" w:sz="4" w:space="0" w:color="auto"/>
        </w:rPr>
      </w:pPr>
      <w:r w:rsidRPr="00FB620D">
        <w:rPr>
          <w:rFonts w:ascii="Century Gothic" w:hAnsi="Century Gothic"/>
          <w:color w:val="64A0BA"/>
          <w:sz w:val="32"/>
          <w:szCs w:val="32"/>
          <w:bdr w:val="single" w:sz="4" w:space="0" w:color="auto"/>
        </w:rPr>
        <w:t>CRACOVIA Y VARSOVIA</w:t>
      </w:r>
      <w:r>
        <w:rPr>
          <w:rFonts w:ascii="Century Gothic" w:hAnsi="Century Gothic"/>
          <w:color w:val="64A0BA"/>
          <w:sz w:val="32"/>
          <w:szCs w:val="32"/>
          <w:bdr w:val="single" w:sz="4" w:space="0" w:color="auto"/>
        </w:rPr>
        <w:t xml:space="preserve"> </w:t>
      </w:r>
      <w:r w:rsidRPr="00CC3F96">
        <w:rPr>
          <w:rFonts w:ascii="Century Gothic" w:hAnsi="Century Gothic"/>
          <w:color w:val="64A0BA"/>
          <w:sz w:val="32"/>
          <w:szCs w:val="32"/>
          <w:bdr w:val="single" w:sz="4" w:space="0" w:color="auto"/>
          <w:lang w:val="pt-BR"/>
        </w:rPr>
        <w:t>202</w:t>
      </w:r>
      <w:r w:rsidR="008C6F5D">
        <w:rPr>
          <w:rFonts w:ascii="Century Gothic" w:hAnsi="Century Gothic"/>
          <w:color w:val="64A0BA"/>
          <w:sz w:val="32"/>
          <w:szCs w:val="32"/>
          <w:bdr w:val="single" w:sz="4" w:space="0" w:color="auto"/>
          <w:lang w:val="pt-BR"/>
        </w:rPr>
        <w:t>7</w:t>
      </w:r>
    </w:p>
    <w:p w14:paraId="23A5BC0C" w14:textId="77777777" w:rsidR="00E014D2" w:rsidRPr="008F13E9" w:rsidRDefault="00E014D2" w:rsidP="000069A4">
      <w:pPr>
        <w:jc w:val="center"/>
        <w:rPr>
          <w:lang w:val="es-ES"/>
        </w:rPr>
      </w:pPr>
    </w:p>
    <w:p w14:paraId="282BD4FA" w14:textId="3C74DC3D" w:rsidR="00AC4687" w:rsidRPr="00CC3F96" w:rsidRDefault="0058433A" w:rsidP="00CC3F96">
      <w:pPr>
        <w:pStyle w:val="Ttulo3"/>
        <w:jc w:val="center"/>
        <w:rPr>
          <w:rFonts w:ascii="Century Gothic" w:hAnsi="Century Gothic"/>
          <w:color w:val="64A0BA"/>
          <w:sz w:val="32"/>
          <w:szCs w:val="32"/>
          <w:bdr w:val="single" w:sz="4" w:space="0" w:color="auto"/>
          <w:lang w:val="pt-BR"/>
        </w:rPr>
      </w:pPr>
      <w:r w:rsidRPr="00CC3F96">
        <w:rPr>
          <w:rFonts w:ascii="Century Gothic" w:hAnsi="Century Gothic"/>
          <w:color w:val="64A0BA"/>
          <w:sz w:val="32"/>
          <w:szCs w:val="32"/>
          <w:bdr w:val="single" w:sz="4" w:space="0" w:color="auto"/>
          <w:lang w:val="pt-BR"/>
        </w:rPr>
        <w:t xml:space="preserve">Código: </w:t>
      </w:r>
      <w:r w:rsidR="00FB620D" w:rsidRPr="008C6F5D">
        <w:rPr>
          <w:rFonts w:ascii="Century Gothic" w:hAnsi="Century Gothic"/>
          <w:color w:val="64A0BA"/>
          <w:sz w:val="32"/>
          <w:szCs w:val="32"/>
          <w:bdr w:val="single" w:sz="4" w:space="0" w:color="auto"/>
        </w:rPr>
        <w:t>KRKWAW</w:t>
      </w:r>
    </w:p>
    <w:p w14:paraId="349652A3" w14:textId="1F2F20F4" w:rsidR="00E014D2" w:rsidRDefault="00E014D2" w:rsidP="002E5B33">
      <w:pPr>
        <w:rPr>
          <w:rFonts w:asciiTheme="majorHAnsi" w:hAnsiTheme="majorHAnsi" w:cs="Arial"/>
          <w:sz w:val="20"/>
          <w:szCs w:val="20"/>
          <w:lang w:val="es-ES"/>
        </w:rPr>
      </w:pPr>
    </w:p>
    <w:p w14:paraId="6E0FF546" w14:textId="77777777" w:rsidR="002E5B33" w:rsidRPr="002E5B33" w:rsidRDefault="002E5B33" w:rsidP="002E5B33">
      <w:pPr>
        <w:rPr>
          <w:rFonts w:asciiTheme="majorHAnsi" w:hAnsiTheme="majorHAnsi" w:cs="Arial"/>
          <w:sz w:val="20"/>
          <w:szCs w:val="20"/>
          <w:lang w:val="es-ES"/>
        </w:rPr>
      </w:pPr>
    </w:p>
    <w:p w14:paraId="05ED0C90" w14:textId="77777777" w:rsidR="00AC4687" w:rsidRPr="002E5B33" w:rsidRDefault="00AC4687" w:rsidP="002E5B33">
      <w:pPr>
        <w:rPr>
          <w:rFonts w:asciiTheme="majorHAnsi" w:hAnsiTheme="majorHAnsi" w:cs="Arial"/>
          <w:sz w:val="20"/>
          <w:szCs w:val="20"/>
          <w:lang w:val="es-ES"/>
        </w:rPr>
      </w:pPr>
    </w:p>
    <w:p w14:paraId="6E35469C" w14:textId="3BB511EF" w:rsidR="001F3116" w:rsidRPr="00CC3F96" w:rsidRDefault="001F3116" w:rsidP="00CC3F96">
      <w:pPr>
        <w:pStyle w:val="Ttulo3"/>
        <w:rPr>
          <w:rFonts w:ascii="Century Gothic" w:hAnsi="Century Gothic"/>
          <w:color w:val="64A0BA"/>
          <w:sz w:val="24"/>
          <w:bdr w:val="single" w:sz="4" w:space="0" w:color="auto"/>
          <w:lang w:val="pt-BR"/>
        </w:rPr>
      </w:pPr>
      <w:r w:rsidRPr="00CC3F96">
        <w:rPr>
          <w:rFonts w:ascii="Century Gothic" w:hAnsi="Century Gothic"/>
          <w:color w:val="64A0BA"/>
          <w:sz w:val="24"/>
          <w:bdr w:val="single" w:sz="4" w:space="0" w:color="auto"/>
          <w:lang w:val="pt-BR"/>
        </w:rPr>
        <w:t>SALIDAS GARANTIZADAS 202</w:t>
      </w:r>
      <w:r w:rsidR="00884F03" w:rsidRPr="00CC3F96">
        <w:rPr>
          <w:rFonts w:ascii="Century Gothic" w:hAnsi="Century Gothic"/>
          <w:color w:val="64A0BA"/>
          <w:sz w:val="24"/>
          <w:bdr w:val="single" w:sz="4" w:space="0" w:color="auto"/>
          <w:lang w:val="pt-BR"/>
        </w:rPr>
        <w:t>6</w:t>
      </w:r>
      <w:r w:rsidRPr="00CC3F96">
        <w:rPr>
          <w:rFonts w:ascii="Century Gothic" w:hAnsi="Century Gothic"/>
          <w:color w:val="64A0BA"/>
          <w:sz w:val="24"/>
          <w:bdr w:val="single" w:sz="4" w:space="0" w:color="auto"/>
          <w:lang w:val="pt-BR"/>
        </w:rPr>
        <w:t xml:space="preserve"> </w:t>
      </w:r>
    </w:p>
    <w:p w14:paraId="21EB7627" w14:textId="33390B90" w:rsidR="00B919B5" w:rsidRPr="00B919B5" w:rsidRDefault="00B919B5" w:rsidP="00B919B5">
      <w:pPr>
        <w:jc w:val="both"/>
        <w:rPr>
          <w:rFonts w:ascii="Century Gothic" w:hAnsi="Century Gothic" w:cs="Arial"/>
          <w:bCs/>
          <w:sz w:val="20"/>
          <w:szCs w:val="20"/>
          <w:lang w:val="es-ES"/>
        </w:rPr>
      </w:pPr>
      <w:r w:rsidRPr="00B919B5">
        <w:rPr>
          <w:rFonts w:ascii="Century Gothic" w:hAnsi="Century Gothic" w:cs="Arial"/>
          <w:bCs/>
          <w:sz w:val="20"/>
          <w:szCs w:val="20"/>
          <w:lang w:val="es-ES"/>
        </w:rPr>
        <w:t>MAYO</w:t>
      </w:r>
      <w:r>
        <w:rPr>
          <w:rFonts w:ascii="Century Gothic" w:hAnsi="Century Gothic" w:cs="Arial"/>
          <w:bCs/>
          <w:sz w:val="20"/>
          <w:szCs w:val="20"/>
          <w:lang w:val="es-ES"/>
        </w:rPr>
        <w:t xml:space="preserve"> </w:t>
      </w:r>
      <w:r>
        <w:rPr>
          <w:rFonts w:ascii="Century Gothic" w:hAnsi="Century Gothic" w:cs="Arial"/>
          <w:bCs/>
          <w:sz w:val="20"/>
          <w:szCs w:val="20"/>
          <w:lang w:val="es-ES"/>
        </w:rPr>
        <w:tab/>
      </w:r>
      <w:r>
        <w:rPr>
          <w:rFonts w:ascii="Century Gothic" w:hAnsi="Century Gothic" w:cs="Arial"/>
          <w:bCs/>
          <w:sz w:val="20"/>
          <w:szCs w:val="20"/>
          <w:lang w:val="es-ES"/>
        </w:rPr>
        <w:tab/>
      </w:r>
      <w:r w:rsidR="00884F03">
        <w:rPr>
          <w:rFonts w:ascii="Century Gothic" w:hAnsi="Century Gothic" w:cs="Arial"/>
          <w:bCs/>
          <w:sz w:val="20"/>
          <w:szCs w:val="20"/>
          <w:lang w:val="es-ES"/>
        </w:rPr>
        <w:t>2</w:t>
      </w:r>
      <w:r w:rsidR="008C6F5D">
        <w:rPr>
          <w:rFonts w:ascii="Century Gothic" w:hAnsi="Century Gothic" w:cs="Arial"/>
          <w:bCs/>
          <w:sz w:val="20"/>
          <w:szCs w:val="20"/>
          <w:lang w:val="es-ES"/>
        </w:rPr>
        <w:t>8</w:t>
      </w:r>
    </w:p>
    <w:p w14:paraId="61206BBD" w14:textId="1BCE8E7B" w:rsidR="00B919B5" w:rsidRPr="00B919B5" w:rsidRDefault="00B919B5" w:rsidP="00B919B5">
      <w:pPr>
        <w:jc w:val="both"/>
        <w:rPr>
          <w:rFonts w:ascii="Century Gothic" w:hAnsi="Century Gothic" w:cs="Arial"/>
          <w:bCs/>
          <w:sz w:val="20"/>
          <w:szCs w:val="20"/>
          <w:lang w:val="es-ES"/>
        </w:rPr>
      </w:pPr>
      <w:r w:rsidRPr="00B919B5">
        <w:rPr>
          <w:rFonts w:ascii="Century Gothic" w:hAnsi="Century Gothic" w:cs="Arial"/>
          <w:bCs/>
          <w:sz w:val="20"/>
          <w:szCs w:val="20"/>
          <w:lang w:val="es-ES"/>
        </w:rPr>
        <w:t>JUNIO</w:t>
      </w:r>
      <w:r>
        <w:rPr>
          <w:rFonts w:ascii="Century Gothic" w:hAnsi="Century Gothic" w:cs="Arial"/>
          <w:bCs/>
          <w:sz w:val="20"/>
          <w:szCs w:val="20"/>
          <w:lang w:val="es-ES"/>
        </w:rPr>
        <w:t xml:space="preserve"> </w:t>
      </w:r>
      <w:r>
        <w:rPr>
          <w:rFonts w:ascii="Century Gothic" w:hAnsi="Century Gothic" w:cs="Arial"/>
          <w:bCs/>
          <w:sz w:val="20"/>
          <w:szCs w:val="20"/>
          <w:lang w:val="es-ES"/>
        </w:rPr>
        <w:tab/>
      </w:r>
      <w:r>
        <w:rPr>
          <w:rFonts w:ascii="Century Gothic" w:hAnsi="Century Gothic" w:cs="Arial"/>
          <w:bCs/>
          <w:sz w:val="20"/>
          <w:szCs w:val="20"/>
          <w:lang w:val="es-ES"/>
        </w:rPr>
        <w:tab/>
      </w:r>
      <w:r w:rsidR="00FB620D">
        <w:rPr>
          <w:rFonts w:ascii="Century Gothic" w:hAnsi="Century Gothic" w:cs="Arial"/>
          <w:bCs/>
          <w:sz w:val="20"/>
          <w:szCs w:val="20"/>
          <w:lang w:val="es-ES"/>
        </w:rPr>
        <w:t>1</w:t>
      </w:r>
      <w:r w:rsidR="008C6F5D">
        <w:rPr>
          <w:rFonts w:ascii="Century Gothic" w:hAnsi="Century Gothic" w:cs="Arial"/>
          <w:bCs/>
          <w:sz w:val="20"/>
          <w:szCs w:val="20"/>
          <w:lang w:val="es-ES"/>
        </w:rPr>
        <w:t>1</w:t>
      </w:r>
    </w:p>
    <w:p w14:paraId="33D22CFE" w14:textId="5E37A31D" w:rsidR="00B919B5" w:rsidRPr="00B919B5" w:rsidRDefault="00B919B5" w:rsidP="00B919B5">
      <w:pPr>
        <w:jc w:val="both"/>
        <w:rPr>
          <w:rFonts w:ascii="Century Gothic" w:hAnsi="Century Gothic" w:cs="Arial"/>
          <w:bCs/>
          <w:sz w:val="20"/>
          <w:szCs w:val="20"/>
          <w:lang w:val="es-ES"/>
        </w:rPr>
      </w:pPr>
      <w:r w:rsidRPr="00B919B5">
        <w:rPr>
          <w:rFonts w:ascii="Century Gothic" w:hAnsi="Century Gothic" w:cs="Arial"/>
          <w:bCs/>
          <w:sz w:val="20"/>
          <w:szCs w:val="20"/>
          <w:lang w:val="es-ES"/>
        </w:rPr>
        <w:t>JULIO</w:t>
      </w:r>
      <w:r>
        <w:rPr>
          <w:rFonts w:ascii="Century Gothic" w:hAnsi="Century Gothic" w:cs="Arial"/>
          <w:bCs/>
          <w:sz w:val="20"/>
          <w:szCs w:val="20"/>
          <w:lang w:val="es-ES"/>
        </w:rPr>
        <w:t xml:space="preserve"> </w:t>
      </w:r>
      <w:r>
        <w:rPr>
          <w:rFonts w:ascii="Century Gothic" w:hAnsi="Century Gothic" w:cs="Arial"/>
          <w:bCs/>
          <w:sz w:val="20"/>
          <w:szCs w:val="20"/>
          <w:lang w:val="es-ES"/>
        </w:rPr>
        <w:tab/>
      </w:r>
      <w:r>
        <w:rPr>
          <w:rFonts w:ascii="Century Gothic" w:hAnsi="Century Gothic" w:cs="Arial"/>
          <w:bCs/>
          <w:sz w:val="20"/>
          <w:szCs w:val="20"/>
          <w:lang w:val="es-ES"/>
        </w:rPr>
        <w:tab/>
      </w:r>
      <w:r w:rsidR="00CC3F96">
        <w:rPr>
          <w:rFonts w:ascii="Century Gothic" w:hAnsi="Century Gothic" w:cs="Arial"/>
          <w:bCs/>
          <w:sz w:val="20"/>
          <w:szCs w:val="20"/>
          <w:lang w:val="es-ES"/>
        </w:rPr>
        <w:t>2</w:t>
      </w:r>
      <w:r w:rsidR="008C6F5D">
        <w:rPr>
          <w:rFonts w:ascii="Century Gothic" w:hAnsi="Century Gothic" w:cs="Arial"/>
          <w:bCs/>
          <w:sz w:val="20"/>
          <w:szCs w:val="20"/>
          <w:lang w:val="es-ES"/>
        </w:rPr>
        <w:t>3</w:t>
      </w:r>
    </w:p>
    <w:p w14:paraId="3B5A8359" w14:textId="4DE65F86" w:rsidR="00B919B5" w:rsidRDefault="00B919B5" w:rsidP="00B919B5">
      <w:pPr>
        <w:jc w:val="both"/>
        <w:rPr>
          <w:rFonts w:ascii="Century Gothic" w:hAnsi="Century Gothic" w:cs="Arial"/>
          <w:bCs/>
          <w:sz w:val="20"/>
          <w:szCs w:val="20"/>
          <w:lang w:val="es-ES"/>
        </w:rPr>
      </w:pPr>
      <w:r w:rsidRPr="00B919B5">
        <w:rPr>
          <w:rFonts w:ascii="Century Gothic" w:hAnsi="Century Gothic" w:cs="Arial"/>
          <w:bCs/>
          <w:sz w:val="20"/>
          <w:szCs w:val="20"/>
          <w:lang w:val="es-ES"/>
        </w:rPr>
        <w:t>SEPTIEMBRE</w:t>
      </w:r>
      <w:r>
        <w:rPr>
          <w:rFonts w:ascii="Century Gothic" w:hAnsi="Century Gothic" w:cs="Arial"/>
          <w:bCs/>
          <w:sz w:val="20"/>
          <w:szCs w:val="20"/>
          <w:lang w:val="es-ES"/>
        </w:rPr>
        <w:t xml:space="preserve"> </w:t>
      </w:r>
      <w:r>
        <w:rPr>
          <w:rFonts w:ascii="Century Gothic" w:hAnsi="Century Gothic" w:cs="Arial"/>
          <w:bCs/>
          <w:sz w:val="20"/>
          <w:szCs w:val="20"/>
          <w:lang w:val="es-ES"/>
        </w:rPr>
        <w:tab/>
      </w:r>
      <w:r w:rsidR="008C6F5D">
        <w:rPr>
          <w:rFonts w:ascii="Century Gothic" w:hAnsi="Century Gothic" w:cs="Arial"/>
          <w:bCs/>
          <w:sz w:val="20"/>
          <w:szCs w:val="20"/>
          <w:lang w:val="es-ES"/>
        </w:rPr>
        <w:t>3</w:t>
      </w:r>
      <w:r w:rsidR="00FB620D">
        <w:rPr>
          <w:rFonts w:ascii="Century Gothic" w:hAnsi="Century Gothic" w:cs="Arial"/>
          <w:bCs/>
          <w:sz w:val="20"/>
          <w:szCs w:val="20"/>
          <w:lang w:val="es-ES"/>
        </w:rPr>
        <w:t>, 1</w:t>
      </w:r>
      <w:r w:rsidR="008C6F5D">
        <w:rPr>
          <w:rFonts w:ascii="Century Gothic" w:hAnsi="Century Gothic" w:cs="Arial"/>
          <w:bCs/>
          <w:sz w:val="20"/>
          <w:szCs w:val="20"/>
          <w:lang w:val="es-ES"/>
        </w:rPr>
        <w:t>7</w:t>
      </w:r>
    </w:p>
    <w:p w14:paraId="255A425D" w14:textId="7BD2E5EE" w:rsidR="00FB620D" w:rsidRPr="002E5B33" w:rsidRDefault="00FB620D" w:rsidP="00B919B5">
      <w:pPr>
        <w:jc w:val="both"/>
        <w:rPr>
          <w:rFonts w:ascii="Century Gothic" w:hAnsi="Century Gothic" w:cs="Arial"/>
          <w:bCs/>
          <w:sz w:val="20"/>
          <w:szCs w:val="20"/>
          <w:lang w:val="es-ES"/>
        </w:rPr>
      </w:pPr>
      <w:r>
        <w:rPr>
          <w:rFonts w:ascii="Century Gothic" w:hAnsi="Century Gothic" w:cs="Arial"/>
          <w:bCs/>
          <w:sz w:val="20"/>
          <w:szCs w:val="20"/>
          <w:lang w:val="es-ES"/>
        </w:rPr>
        <w:t xml:space="preserve">OCTUBRE         </w:t>
      </w:r>
      <w:r w:rsidR="008C6F5D">
        <w:rPr>
          <w:rFonts w:ascii="Century Gothic" w:hAnsi="Century Gothic" w:cs="Arial"/>
          <w:bCs/>
          <w:sz w:val="20"/>
          <w:szCs w:val="20"/>
          <w:lang w:val="es-ES"/>
        </w:rPr>
        <w:t>1</w:t>
      </w:r>
    </w:p>
    <w:p w14:paraId="0F666423" w14:textId="6547C3BF" w:rsidR="00AC4687" w:rsidRDefault="00AC4687" w:rsidP="00A70142">
      <w:pPr>
        <w:jc w:val="both"/>
        <w:rPr>
          <w:rFonts w:asciiTheme="majorHAnsi" w:hAnsiTheme="majorHAnsi" w:cs="Arial"/>
          <w:sz w:val="20"/>
          <w:szCs w:val="20"/>
          <w:lang w:val="es-ES_tradnl"/>
        </w:rPr>
      </w:pPr>
    </w:p>
    <w:p w14:paraId="0D2D5554" w14:textId="77777777" w:rsidR="002E5B33" w:rsidRPr="002E5B33" w:rsidRDefault="002E5B33" w:rsidP="00A70142">
      <w:pPr>
        <w:jc w:val="both"/>
        <w:rPr>
          <w:rFonts w:asciiTheme="majorHAnsi" w:hAnsiTheme="majorHAnsi" w:cs="Arial"/>
          <w:sz w:val="20"/>
          <w:szCs w:val="20"/>
          <w:lang w:val="es-ES_tradnl"/>
        </w:rPr>
      </w:pPr>
    </w:p>
    <w:p w14:paraId="728F0B7C" w14:textId="15CAD9D8" w:rsidR="001F3116" w:rsidRPr="00CC3F96" w:rsidRDefault="001F3116" w:rsidP="00CC3F96">
      <w:pPr>
        <w:pStyle w:val="Ttulo3"/>
        <w:rPr>
          <w:rFonts w:ascii="Century Gothic" w:hAnsi="Century Gothic"/>
          <w:color w:val="64A0BA"/>
          <w:sz w:val="24"/>
          <w:bdr w:val="single" w:sz="4" w:space="0" w:color="auto"/>
          <w:lang w:val="pt-BR"/>
        </w:rPr>
      </w:pPr>
      <w:r w:rsidRPr="00CC3F96">
        <w:rPr>
          <w:rFonts w:ascii="Century Gothic" w:hAnsi="Century Gothic"/>
          <w:color w:val="64A0BA"/>
          <w:sz w:val="24"/>
          <w:bdr w:val="single" w:sz="4" w:space="0" w:color="auto"/>
          <w:lang w:val="pt-BR"/>
        </w:rPr>
        <w:t>HOTELES PREVISTOS</w:t>
      </w:r>
      <w:r w:rsidR="00A329DC" w:rsidRPr="00CC3F96">
        <w:rPr>
          <w:rFonts w:ascii="Century Gothic" w:hAnsi="Century Gothic"/>
          <w:color w:val="64A0BA"/>
          <w:sz w:val="24"/>
          <w:bdr w:val="single" w:sz="4" w:space="0" w:color="auto"/>
          <w:lang w:val="pt-BR"/>
        </w:rPr>
        <w:t xml:space="preserve"> </w:t>
      </w:r>
    </w:p>
    <w:p w14:paraId="126CB6CE" w14:textId="1D3EB780" w:rsidR="00B919B5" w:rsidRPr="00B919B5" w:rsidRDefault="00AC4687" w:rsidP="00B919B5">
      <w:pPr>
        <w:jc w:val="both"/>
        <w:rPr>
          <w:rFonts w:ascii="Century Gothic" w:hAnsi="Century Gothic" w:cs="Arial"/>
          <w:sz w:val="20"/>
          <w:szCs w:val="20"/>
          <w:lang w:val="it-IT"/>
        </w:rPr>
      </w:pPr>
      <w:r w:rsidRPr="002E5B33">
        <w:rPr>
          <w:rFonts w:ascii="Century Gothic" w:hAnsi="Century Gothic" w:cs="Arial"/>
          <w:sz w:val="20"/>
          <w:szCs w:val="20"/>
          <w:lang w:val="it-IT"/>
        </w:rPr>
        <w:t>(o similares en la categoría indicada según ciudad)</w:t>
      </w:r>
      <w:r w:rsidR="00B919B5">
        <w:rPr>
          <w:rFonts w:ascii="Century Gothic" w:hAnsi="Century Gothic" w:cs="Arial"/>
          <w:sz w:val="20"/>
          <w:szCs w:val="20"/>
          <w:lang w:val="it-IT"/>
        </w:rPr>
        <w:tab/>
      </w:r>
      <w:r w:rsidR="00B919B5">
        <w:rPr>
          <w:rFonts w:ascii="Century Gothic" w:hAnsi="Century Gothic" w:cs="Arial"/>
          <w:sz w:val="20"/>
          <w:szCs w:val="20"/>
          <w:lang w:val="it-IT"/>
        </w:rPr>
        <w:tab/>
      </w:r>
    </w:p>
    <w:p w14:paraId="777F65A4" w14:textId="40ECA87D" w:rsidR="00B919B5" w:rsidRPr="00B919B5" w:rsidRDefault="00B919B5" w:rsidP="00B919B5">
      <w:pPr>
        <w:jc w:val="both"/>
        <w:rPr>
          <w:rFonts w:ascii="Century Gothic" w:hAnsi="Century Gothic" w:cs="Arial"/>
          <w:sz w:val="20"/>
          <w:szCs w:val="20"/>
          <w:lang w:val="it-IT"/>
        </w:rPr>
      </w:pPr>
      <w:r w:rsidRPr="00B919B5">
        <w:rPr>
          <w:rFonts w:ascii="Century Gothic" w:hAnsi="Century Gothic" w:cs="Arial"/>
          <w:sz w:val="20"/>
          <w:szCs w:val="20"/>
          <w:lang w:val="it-IT"/>
        </w:rPr>
        <w:t xml:space="preserve">CRACOVIA: </w:t>
      </w:r>
      <w:r>
        <w:rPr>
          <w:rFonts w:ascii="Century Gothic" w:hAnsi="Century Gothic" w:cs="Arial"/>
          <w:sz w:val="20"/>
          <w:szCs w:val="20"/>
          <w:lang w:val="it-IT"/>
        </w:rPr>
        <w:tab/>
      </w:r>
      <w:r w:rsidR="00884F03">
        <w:rPr>
          <w:rFonts w:ascii="Century Gothic" w:hAnsi="Century Gothic" w:cs="Arial"/>
          <w:sz w:val="20"/>
          <w:szCs w:val="20"/>
          <w:lang w:val="it-IT"/>
        </w:rPr>
        <w:t>PURO HOTEL</w:t>
      </w:r>
      <w:r w:rsidRPr="002E5B33">
        <w:rPr>
          <w:rFonts w:ascii="Century Gothic" w:hAnsi="Century Gothic" w:cs="Arial"/>
          <w:sz w:val="20"/>
          <w:szCs w:val="20"/>
          <w:lang w:val="it-IT"/>
        </w:rPr>
        <w:t xml:space="preserve"> * * * *</w:t>
      </w:r>
    </w:p>
    <w:p w14:paraId="73CB4E83" w14:textId="2EA5C4F6" w:rsidR="00B919B5" w:rsidRPr="002E5B33" w:rsidRDefault="00B919B5" w:rsidP="00B919B5">
      <w:pPr>
        <w:jc w:val="both"/>
        <w:rPr>
          <w:rFonts w:ascii="Century Gothic" w:hAnsi="Century Gothic" w:cs="Arial"/>
          <w:sz w:val="20"/>
          <w:szCs w:val="20"/>
          <w:lang w:val="it-IT"/>
        </w:rPr>
      </w:pPr>
      <w:r w:rsidRPr="00B919B5">
        <w:rPr>
          <w:rFonts w:ascii="Century Gothic" w:hAnsi="Century Gothic" w:cs="Arial"/>
          <w:sz w:val="20"/>
          <w:szCs w:val="20"/>
          <w:lang w:val="it-IT"/>
        </w:rPr>
        <w:t xml:space="preserve">VARSOVIA: </w:t>
      </w:r>
      <w:r>
        <w:rPr>
          <w:rFonts w:ascii="Century Gothic" w:hAnsi="Century Gothic" w:cs="Arial"/>
          <w:sz w:val="20"/>
          <w:szCs w:val="20"/>
          <w:lang w:val="it-IT"/>
        </w:rPr>
        <w:tab/>
      </w:r>
      <w:r w:rsidR="00884F03">
        <w:rPr>
          <w:rFonts w:ascii="Century Gothic" w:hAnsi="Century Gothic" w:cs="Arial"/>
          <w:sz w:val="20"/>
          <w:szCs w:val="20"/>
          <w:lang w:val="it-IT"/>
        </w:rPr>
        <w:t>MERCURE CENTRUM</w:t>
      </w:r>
      <w:r w:rsidRPr="002E5B33">
        <w:rPr>
          <w:rFonts w:ascii="Century Gothic" w:hAnsi="Century Gothic" w:cs="Arial"/>
          <w:sz w:val="20"/>
          <w:szCs w:val="20"/>
          <w:lang w:val="it-IT"/>
        </w:rPr>
        <w:t xml:space="preserve"> * * * *</w:t>
      </w:r>
    </w:p>
    <w:p w14:paraId="2AC04159" w14:textId="60C656EA" w:rsidR="00AC4687" w:rsidRDefault="00AC4687" w:rsidP="00A70142">
      <w:pPr>
        <w:jc w:val="both"/>
        <w:rPr>
          <w:rFonts w:ascii="Century Gothic" w:hAnsi="Century Gothic" w:cs="Arial"/>
          <w:sz w:val="20"/>
          <w:szCs w:val="20"/>
          <w:lang w:val="it-IT"/>
        </w:rPr>
      </w:pPr>
    </w:p>
    <w:p w14:paraId="34013C08" w14:textId="77777777" w:rsidR="002E5B33" w:rsidRPr="002E5B33" w:rsidRDefault="002E5B33" w:rsidP="00A70142">
      <w:pPr>
        <w:jc w:val="both"/>
        <w:rPr>
          <w:rFonts w:ascii="Century Gothic" w:hAnsi="Century Gothic" w:cs="Arial"/>
          <w:sz w:val="20"/>
          <w:szCs w:val="20"/>
          <w:lang w:val="it-IT"/>
        </w:rPr>
      </w:pPr>
    </w:p>
    <w:p w14:paraId="10B8CA31" w14:textId="53B45EE9" w:rsidR="00B919B5" w:rsidRPr="00CC3F96" w:rsidRDefault="001F3116" w:rsidP="00CC3F96">
      <w:pPr>
        <w:pStyle w:val="Ttulo3"/>
        <w:rPr>
          <w:rFonts w:ascii="Century Gothic" w:hAnsi="Century Gothic"/>
          <w:color w:val="64A0BA"/>
          <w:sz w:val="24"/>
          <w:bdr w:val="single" w:sz="4" w:space="0" w:color="auto"/>
          <w:lang w:val="pt-BR"/>
        </w:rPr>
      </w:pPr>
      <w:r w:rsidRPr="00CC3F96">
        <w:rPr>
          <w:rFonts w:ascii="Century Gothic" w:hAnsi="Century Gothic"/>
          <w:color w:val="64A0BA"/>
          <w:sz w:val="24"/>
          <w:bdr w:val="single" w:sz="4" w:space="0" w:color="auto"/>
          <w:lang w:val="pt-BR"/>
        </w:rPr>
        <w:t>SERVICIOS INCLUIDOS</w:t>
      </w:r>
    </w:p>
    <w:p w14:paraId="1C3168B5" w14:textId="77777777" w:rsidR="00B919B5" w:rsidRPr="00B919B5" w:rsidRDefault="00B919B5" w:rsidP="00B919B5">
      <w:pPr>
        <w:jc w:val="both"/>
        <w:rPr>
          <w:rFonts w:ascii="Century Gothic" w:hAnsi="Century Gothic" w:cs="Arial"/>
          <w:sz w:val="20"/>
          <w:szCs w:val="20"/>
          <w:lang w:val="fr-FR"/>
        </w:rPr>
      </w:pPr>
      <w:r w:rsidRPr="00B919B5">
        <w:rPr>
          <w:rFonts w:ascii="Century Gothic" w:hAnsi="Century Gothic" w:cs="Arial"/>
          <w:sz w:val="20"/>
          <w:szCs w:val="20"/>
          <w:lang w:val="fr-FR"/>
        </w:rPr>
        <w:t>• Guía exclusivo de habla hispana</w:t>
      </w:r>
    </w:p>
    <w:p w14:paraId="2E8AB65B" w14:textId="6A409B07" w:rsidR="00B919B5" w:rsidRDefault="00B919B5" w:rsidP="00B919B5">
      <w:pPr>
        <w:jc w:val="both"/>
        <w:rPr>
          <w:rFonts w:ascii="Century Gothic" w:hAnsi="Century Gothic" w:cs="Arial"/>
          <w:sz w:val="20"/>
          <w:szCs w:val="20"/>
          <w:lang w:val="fr-FR"/>
        </w:rPr>
      </w:pPr>
      <w:r w:rsidRPr="00B919B5">
        <w:rPr>
          <w:rFonts w:ascii="Century Gothic" w:hAnsi="Century Gothic" w:cs="Arial"/>
          <w:sz w:val="20"/>
          <w:szCs w:val="20"/>
          <w:lang w:val="fr-FR"/>
        </w:rPr>
        <w:t xml:space="preserve">• </w:t>
      </w:r>
      <w:r w:rsidR="00D33395">
        <w:rPr>
          <w:rFonts w:ascii="Century Gothic" w:hAnsi="Century Gothic" w:cs="Arial"/>
          <w:sz w:val="20"/>
          <w:szCs w:val="20"/>
          <w:lang w:val="fr-FR"/>
        </w:rPr>
        <w:t>4</w:t>
      </w:r>
      <w:r w:rsidRPr="00B919B5">
        <w:rPr>
          <w:rFonts w:ascii="Century Gothic" w:hAnsi="Century Gothic" w:cs="Arial"/>
          <w:sz w:val="20"/>
          <w:szCs w:val="20"/>
          <w:lang w:val="fr-FR"/>
        </w:rPr>
        <w:t xml:space="preserve"> noches alojamiento con desayuno buffet</w:t>
      </w:r>
    </w:p>
    <w:p w14:paraId="4B884079" w14:textId="29A4F545" w:rsidR="00D33395" w:rsidRPr="00B919B5" w:rsidRDefault="00D33395" w:rsidP="00B919B5">
      <w:pPr>
        <w:jc w:val="both"/>
        <w:rPr>
          <w:rFonts w:ascii="Century Gothic" w:hAnsi="Century Gothic" w:cs="Arial"/>
          <w:sz w:val="20"/>
          <w:szCs w:val="20"/>
          <w:lang w:val="fr-FR"/>
        </w:rPr>
      </w:pPr>
      <w:r w:rsidRPr="00B919B5">
        <w:rPr>
          <w:rFonts w:ascii="Century Gothic" w:hAnsi="Century Gothic" w:cs="Arial"/>
          <w:sz w:val="20"/>
          <w:szCs w:val="20"/>
          <w:lang w:val="fr-FR"/>
        </w:rPr>
        <w:t xml:space="preserve">• </w:t>
      </w:r>
      <w:r>
        <w:rPr>
          <w:rFonts w:ascii="Century Gothic" w:hAnsi="Century Gothic" w:cs="Arial"/>
          <w:sz w:val="20"/>
          <w:szCs w:val="20"/>
          <w:lang w:val="fr-FR"/>
        </w:rPr>
        <w:t>Entradas y experiencias según itinerario</w:t>
      </w:r>
    </w:p>
    <w:p w14:paraId="789D77B4" w14:textId="77777777" w:rsidR="00C2295A" w:rsidRPr="00C2295A" w:rsidRDefault="00C2295A" w:rsidP="00C2295A">
      <w:pPr>
        <w:jc w:val="both"/>
        <w:rPr>
          <w:rFonts w:ascii="Century Gothic" w:hAnsi="Century Gothic" w:cs="Arial"/>
          <w:sz w:val="20"/>
          <w:szCs w:val="20"/>
          <w:lang w:val="fr-FR"/>
        </w:rPr>
      </w:pPr>
    </w:p>
    <w:p w14:paraId="0336B844" w14:textId="77777777" w:rsidR="002E5B33" w:rsidRPr="00C2295A" w:rsidRDefault="002E5B33" w:rsidP="00A70142">
      <w:pPr>
        <w:jc w:val="both"/>
        <w:rPr>
          <w:rFonts w:ascii="Century Gothic" w:hAnsi="Century Gothic" w:cs="Arial"/>
          <w:sz w:val="20"/>
          <w:szCs w:val="20"/>
          <w:lang w:val="fr-FR"/>
        </w:rPr>
      </w:pPr>
    </w:p>
    <w:p w14:paraId="004A91C7" w14:textId="275DD698" w:rsidR="00AC4687" w:rsidRPr="00CC3F96" w:rsidRDefault="006B0084" w:rsidP="00CC3F96">
      <w:pPr>
        <w:pStyle w:val="Ttulo3"/>
        <w:rPr>
          <w:rFonts w:ascii="Century Gothic" w:hAnsi="Century Gothic"/>
          <w:color w:val="64A0BA"/>
          <w:sz w:val="24"/>
          <w:bdr w:val="single" w:sz="4" w:space="0" w:color="auto"/>
          <w:lang w:val="pt-BR"/>
        </w:rPr>
      </w:pPr>
      <w:r w:rsidRPr="00CC3F96">
        <w:rPr>
          <w:rFonts w:ascii="Century Gothic" w:hAnsi="Century Gothic"/>
          <w:color w:val="64A0BA"/>
          <w:sz w:val="24"/>
          <w:bdr w:val="single" w:sz="4" w:space="0" w:color="auto"/>
          <w:lang w:val="pt-BR"/>
        </w:rPr>
        <w:t xml:space="preserve"> </w:t>
      </w:r>
      <w:r w:rsidR="000A76FE" w:rsidRPr="00CC3F96">
        <w:rPr>
          <w:rFonts w:ascii="Century Gothic" w:hAnsi="Century Gothic"/>
          <w:color w:val="64A0BA"/>
          <w:sz w:val="24"/>
          <w:bdr w:val="single" w:sz="4" w:space="0" w:color="auto"/>
          <w:lang w:val="pt-BR"/>
        </w:rPr>
        <w:t>P</w:t>
      </w:r>
      <w:r w:rsidR="001F3116" w:rsidRPr="00CC3F96">
        <w:rPr>
          <w:rFonts w:ascii="Century Gothic" w:hAnsi="Century Gothic"/>
          <w:color w:val="64A0BA"/>
          <w:sz w:val="24"/>
          <w:bdr w:val="single" w:sz="4" w:space="0" w:color="auto"/>
          <w:lang w:val="pt-BR"/>
        </w:rPr>
        <w:t>RECIOS EN EUROS</w:t>
      </w:r>
    </w:p>
    <w:p w14:paraId="14EC0F15" w14:textId="15A5DAA4" w:rsidR="00AE1FF1" w:rsidRPr="00AE1FF1" w:rsidRDefault="00AE1FF1" w:rsidP="00AE1FF1">
      <w:pPr>
        <w:jc w:val="both"/>
        <w:rPr>
          <w:rFonts w:ascii="Century Gothic" w:hAnsi="Century Gothic" w:cs="Arial"/>
          <w:bCs/>
          <w:sz w:val="20"/>
          <w:szCs w:val="20"/>
          <w:lang w:val="es-ES"/>
        </w:rPr>
      </w:pPr>
      <w:r w:rsidRPr="00AE1FF1">
        <w:rPr>
          <w:rFonts w:ascii="Century Gothic" w:hAnsi="Century Gothic" w:cs="Arial"/>
          <w:b/>
          <w:bCs/>
          <w:color w:val="FF0000"/>
          <w:sz w:val="20"/>
          <w:szCs w:val="20"/>
          <w:lang w:val="it-IT"/>
        </w:rPr>
        <w:t>€</w:t>
      </w:r>
      <w:r w:rsidR="00A329DC">
        <w:rPr>
          <w:rFonts w:ascii="Century Gothic" w:hAnsi="Century Gothic" w:cs="Arial"/>
          <w:b/>
          <w:bCs/>
          <w:color w:val="FF0000"/>
          <w:sz w:val="20"/>
          <w:szCs w:val="20"/>
          <w:lang w:val="it-IT"/>
        </w:rPr>
        <w:t xml:space="preserve"> </w:t>
      </w:r>
      <w:proofErr w:type="gramStart"/>
      <w:r w:rsidR="00D33395">
        <w:rPr>
          <w:rFonts w:ascii="Century Gothic" w:hAnsi="Century Gothic" w:cs="Arial"/>
          <w:b/>
          <w:bCs/>
          <w:color w:val="FF0000"/>
          <w:sz w:val="20"/>
          <w:szCs w:val="20"/>
          <w:lang w:val="it-IT"/>
        </w:rPr>
        <w:t>9</w:t>
      </w:r>
      <w:r w:rsidR="00E046D8">
        <w:rPr>
          <w:rFonts w:ascii="Century Gothic" w:hAnsi="Century Gothic" w:cs="Arial"/>
          <w:b/>
          <w:bCs/>
          <w:color w:val="FF0000"/>
          <w:sz w:val="20"/>
          <w:szCs w:val="20"/>
          <w:lang w:val="it-IT"/>
        </w:rPr>
        <w:t>70</w:t>
      </w:r>
      <w:r w:rsidRPr="00AE1FF1">
        <w:rPr>
          <w:rFonts w:ascii="Century Gothic" w:hAnsi="Century Gothic" w:cs="Arial"/>
          <w:b/>
          <w:bCs/>
          <w:color w:val="FF0000"/>
          <w:sz w:val="20"/>
          <w:szCs w:val="20"/>
          <w:lang w:val="it-IT"/>
        </w:rPr>
        <w:t>,–</w:t>
      </w:r>
      <w:proofErr w:type="gramEnd"/>
      <w:r w:rsidRPr="00AE1FF1">
        <w:rPr>
          <w:rFonts w:ascii="Century Gothic" w:hAnsi="Century Gothic" w:cs="Arial"/>
          <w:b/>
          <w:bCs/>
          <w:color w:val="FF0000"/>
          <w:sz w:val="20"/>
          <w:szCs w:val="20"/>
          <w:lang w:val="it-IT"/>
        </w:rPr>
        <w:t xml:space="preserve"> </w:t>
      </w:r>
      <w:r w:rsidRPr="00AE1FF1">
        <w:rPr>
          <w:rFonts w:ascii="Century Gothic" w:hAnsi="Century Gothic" w:cs="Arial"/>
          <w:bCs/>
          <w:sz w:val="20"/>
          <w:szCs w:val="20"/>
          <w:lang w:val="es-ES"/>
        </w:rPr>
        <w:t>por persona en doble</w:t>
      </w:r>
    </w:p>
    <w:p w14:paraId="6774EC72" w14:textId="766FA281" w:rsidR="00B919B5" w:rsidRDefault="00AE1FF1" w:rsidP="00B919B5">
      <w:pPr>
        <w:jc w:val="both"/>
        <w:rPr>
          <w:rFonts w:ascii="Century Gothic" w:hAnsi="Century Gothic" w:cs="Arial"/>
          <w:bCs/>
          <w:sz w:val="20"/>
          <w:szCs w:val="20"/>
          <w:lang w:val="es-ES"/>
        </w:rPr>
      </w:pPr>
      <w:r w:rsidRPr="00AE1FF1">
        <w:rPr>
          <w:rFonts w:ascii="Century Gothic" w:hAnsi="Century Gothic" w:cs="Arial"/>
          <w:b/>
          <w:bCs/>
          <w:color w:val="FF0000"/>
          <w:sz w:val="20"/>
          <w:szCs w:val="20"/>
          <w:lang w:val="it-IT"/>
        </w:rPr>
        <w:t>€</w:t>
      </w:r>
      <w:r w:rsidR="00A329DC">
        <w:rPr>
          <w:rFonts w:ascii="Century Gothic" w:hAnsi="Century Gothic" w:cs="Arial"/>
          <w:b/>
          <w:bCs/>
          <w:color w:val="FF0000"/>
          <w:sz w:val="20"/>
          <w:szCs w:val="20"/>
          <w:lang w:val="it-IT"/>
        </w:rPr>
        <w:t xml:space="preserve"> </w:t>
      </w:r>
      <w:proofErr w:type="gramStart"/>
      <w:r w:rsidR="00D33395">
        <w:rPr>
          <w:rFonts w:ascii="Century Gothic" w:hAnsi="Century Gothic" w:cs="Arial"/>
          <w:b/>
          <w:bCs/>
          <w:color w:val="FF0000"/>
          <w:sz w:val="20"/>
          <w:szCs w:val="20"/>
          <w:lang w:val="it-IT"/>
        </w:rPr>
        <w:t>4</w:t>
      </w:r>
      <w:r w:rsidR="00E046D8">
        <w:rPr>
          <w:rFonts w:ascii="Century Gothic" w:hAnsi="Century Gothic" w:cs="Arial"/>
          <w:b/>
          <w:bCs/>
          <w:color w:val="FF0000"/>
          <w:sz w:val="20"/>
          <w:szCs w:val="20"/>
          <w:lang w:val="it-IT"/>
        </w:rPr>
        <w:t>50</w:t>
      </w:r>
      <w:r w:rsidRPr="00AE1FF1">
        <w:rPr>
          <w:rFonts w:ascii="Century Gothic" w:hAnsi="Century Gothic" w:cs="Arial"/>
          <w:b/>
          <w:bCs/>
          <w:color w:val="FF0000"/>
          <w:sz w:val="20"/>
          <w:szCs w:val="20"/>
          <w:lang w:val="it-IT"/>
        </w:rPr>
        <w:t>,–</w:t>
      </w:r>
      <w:proofErr w:type="gramEnd"/>
      <w:r w:rsidRPr="00AE1FF1">
        <w:rPr>
          <w:rFonts w:ascii="Century Gothic" w:hAnsi="Century Gothic" w:cs="Arial"/>
          <w:bCs/>
          <w:sz w:val="20"/>
          <w:szCs w:val="20"/>
          <w:lang w:val="es-ES"/>
        </w:rPr>
        <w:t xml:space="preserve"> suplemento individual</w:t>
      </w:r>
    </w:p>
    <w:p w14:paraId="7FF97C18" w14:textId="717514E9" w:rsidR="000A76FE" w:rsidRDefault="000A76FE" w:rsidP="00A70142">
      <w:pPr>
        <w:autoSpaceDE w:val="0"/>
        <w:autoSpaceDN w:val="0"/>
        <w:adjustRightInd w:val="0"/>
        <w:jc w:val="both"/>
        <w:rPr>
          <w:rFonts w:ascii="Century Gothic" w:hAnsi="Century Gothic"/>
          <w:bCs/>
          <w:sz w:val="20"/>
          <w:szCs w:val="20"/>
          <w:lang w:val="es-ES_tradnl"/>
        </w:rPr>
      </w:pPr>
    </w:p>
    <w:p w14:paraId="144C064A" w14:textId="4399F30A" w:rsidR="008C6F5D" w:rsidRPr="008C6F5D" w:rsidRDefault="008C6F5D" w:rsidP="00A70142">
      <w:pPr>
        <w:autoSpaceDE w:val="0"/>
        <w:autoSpaceDN w:val="0"/>
        <w:adjustRightInd w:val="0"/>
        <w:jc w:val="both"/>
        <w:rPr>
          <w:rFonts w:ascii="Century Gothic" w:hAnsi="Century Gothic"/>
          <w:b/>
          <w:color w:val="002060"/>
          <w:lang w:val="es-ES_tradnl"/>
        </w:rPr>
      </w:pPr>
      <w:r w:rsidRPr="008C6F5D">
        <w:rPr>
          <w:rFonts w:ascii="Century Gothic" w:hAnsi="Century Gothic"/>
          <w:b/>
          <w:color w:val="002060"/>
          <w:lang w:val="es-ES_tradnl"/>
        </w:rPr>
        <w:t>ITINERARIO:</w:t>
      </w:r>
    </w:p>
    <w:p w14:paraId="72B43E07" w14:textId="77777777" w:rsidR="008C6F5D" w:rsidRPr="008C6F5D" w:rsidRDefault="008C6F5D" w:rsidP="008C6F5D">
      <w:pPr>
        <w:pStyle w:val="Ttulo3"/>
        <w:jc w:val="both"/>
        <w:rPr>
          <w:rFonts w:ascii="Century Gothic" w:hAnsi="Century Gothic"/>
          <w:color w:val="002060"/>
          <w:szCs w:val="20"/>
        </w:rPr>
      </w:pPr>
      <w:r w:rsidRPr="008C6F5D">
        <w:rPr>
          <w:rFonts w:ascii="Century Gothic" w:hAnsi="Century Gothic"/>
          <w:color w:val="002060"/>
          <w:szCs w:val="20"/>
        </w:rPr>
        <w:t>DIA 1 VIE CRACOVIA</w:t>
      </w:r>
    </w:p>
    <w:p w14:paraId="07BC7BE5"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Llegada a Cracovia y traslado al hotel.</w:t>
      </w:r>
    </w:p>
    <w:p w14:paraId="64E9C2A7"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Alojamiento en Cracovia.</w:t>
      </w:r>
    </w:p>
    <w:p w14:paraId="76DD5EED" w14:textId="77777777" w:rsidR="008C6F5D" w:rsidRPr="008C6F5D" w:rsidRDefault="008C6F5D" w:rsidP="008C6F5D">
      <w:pPr>
        <w:pStyle w:val="Ttulo3"/>
        <w:jc w:val="both"/>
        <w:rPr>
          <w:rFonts w:ascii="Century Gothic" w:hAnsi="Century Gothic"/>
          <w:b w:val="0"/>
          <w:bCs w:val="0"/>
          <w:szCs w:val="20"/>
        </w:rPr>
      </w:pPr>
    </w:p>
    <w:p w14:paraId="258F9745" w14:textId="77777777" w:rsidR="008C6F5D" w:rsidRPr="008C6F5D" w:rsidRDefault="008C6F5D" w:rsidP="008C6F5D">
      <w:pPr>
        <w:pStyle w:val="Ttulo3"/>
        <w:jc w:val="both"/>
        <w:rPr>
          <w:rFonts w:ascii="Century Gothic" w:hAnsi="Century Gothic"/>
          <w:color w:val="002060"/>
          <w:szCs w:val="20"/>
        </w:rPr>
      </w:pPr>
      <w:r w:rsidRPr="008C6F5D">
        <w:rPr>
          <w:rFonts w:ascii="Century Gothic" w:hAnsi="Century Gothic"/>
          <w:color w:val="002060"/>
          <w:szCs w:val="20"/>
        </w:rPr>
        <w:t>DÍA 2 SAB CRACOVIA</w:t>
      </w:r>
    </w:p>
    <w:p w14:paraId="10AAFE92"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Desayuno y visita de la ciudad. Cracovia fascina por sus tesoros arquitectónicos y artísticos, como la colina de Wawel, durante siglos residencia de los reyes de Polonia, la Iglesia de Santa María y su casco antiguo, donde se encuentra una de las plazas medievales más grandes de Europa, rodeada de edificios históricos. Como parte de nuestro recorrido por la ciudad, visitaremos el Castillo de Wawel, sin duda el castillo más importante de toda Polonia. La mayoría de los reyes polacos están enterrados en la catedral y conoceremos de primera mano la extensa historia de Polonia. Tarde libre.</w:t>
      </w:r>
    </w:p>
    <w:p w14:paraId="0AF4EBFA"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Alojamiento en Cracovia.</w:t>
      </w:r>
    </w:p>
    <w:p w14:paraId="710D8D7D" w14:textId="77777777" w:rsidR="008C6F5D" w:rsidRPr="008C6F5D" w:rsidRDefault="008C6F5D" w:rsidP="008C6F5D">
      <w:pPr>
        <w:pStyle w:val="Ttulo3"/>
        <w:jc w:val="both"/>
        <w:rPr>
          <w:rFonts w:ascii="Century Gothic" w:hAnsi="Century Gothic"/>
          <w:b w:val="0"/>
          <w:bCs w:val="0"/>
          <w:szCs w:val="20"/>
        </w:rPr>
      </w:pPr>
    </w:p>
    <w:p w14:paraId="22ED9F93" w14:textId="5CB3C96C" w:rsidR="008C6F5D" w:rsidRPr="008C6F5D" w:rsidRDefault="008C6F5D" w:rsidP="008C6F5D">
      <w:pPr>
        <w:pStyle w:val="Ttulo3"/>
        <w:jc w:val="both"/>
        <w:rPr>
          <w:rFonts w:ascii="Century Gothic" w:hAnsi="Century Gothic"/>
          <w:color w:val="002060"/>
          <w:szCs w:val="20"/>
        </w:rPr>
      </w:pPr>
      <w:r w:rsidRPr="008C6F5D">
        <w:rPr>
          <w:rFonts w:ascii="Century Gothic" w:hAnsi="Century Gothic"/>
          <w:color w:val="002060"/>
          <w:szCs w:val="20"/>
        </w:rPr>
        <w:t>DÍA 3 DOM CRACOVIA –</w:t>
      </w:r>
      <w:r w:rsidRPr="008C6F5D">
        <w:rPr>
          <w:rFonts w:ascii="Century Gothic" w:hAnsi="Century Gothic"/>
          <w:color w:val="002060"/>
          <w:szCs w:val="20"/>
        </w:rPr>
        <w:t xml:space="preserve"> </w:t>
      </w:r>
      <w:r w:rsidRPr="008C6F5D">
        <w:rPr>
          <w:rFonts w:ascii="Century Gothic" w:hAnsi="Century Gothic"/>
          <w:color w:val="002060"/>
          <w:szCs w:val="20"/>
        </w:rPr>
        <w:t>CZESTOCHOWA - VARSOVIA</w:t>
      </w:r>
    </w:p>
    <w:p w14:paraId="110F952F"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 xml:space="preserve">Desayuno en el hotel y salida hacia Czestochowa, capital religiosa de Polonia y centro de peregrinación. Es mundialmente conocida por su santuario de Jasna Gora, donde se encuentra la capilla de la Natividad de María con la imagen de «La Virgen Negra». Una vez </w:t>
      </w:r>
      <w:r w:rsidRPr="008C6F5D">
        <w:rPr>
          <w:rFonts w:ascii="Century Gothic" w:hAnsi="Century Gothic"/>
          <w:b w:val="0"/>
          <w:bCs w:val="0"/>
          <w:szCs w:val="20"/>
        </w:rPr>
        <w:lastRenderedPageBreak/>
        <w:t>finalizada la visita interior del santuario, continuaremos el recorrido hacia Varsovia. Alojamiento.</w:t>
      </w:r>
    </w:p>
    <w:p w14:paraId="1DDAEA31" w14:textId="77777777" w:rsidR="008C6F5D" w:rsidRPr="008C6F5D" w:rsidRDefault="008C6F5D" w:rsidP="008C6F5D">
      <w:pPr>
        <w:pStyle w:val="Ttulo3"/>
        <w:jc w:val="both"/>
        <w:rPr>
          <w:rFonts w:ascii="Century Gothic" w:hAnsi="Century Gothic"/>
          <w:b w:val="0"/>
          <w:bCs w:val="0"/>
          <w:szCs w:val="20"/>
        </w:rPr>
      </w:pPr>
    </w:p>
    <w:p w14:paraId="72572387" w14:textId="77777777" w:rsidR="008C6F5D" w:rsidRPr="008C6F5D" w:rsidRDefault="008C6F5D" w:rsidP="008C6F5D">
      <w:pPr>
        <w:pStyle w:val="Ttulo3"/>
        <w:jc w:val="both"/>
        <w:rPr>
          <w:rFonts w:ascii="Century Gothic" w:hAnsi="Century Gothic"/>
          <w:color w:val="002060"/>
          <w:szCs w:val="20"/>
        </w:rPr>
      </w:pPr>
      <w:r w:rsidRPr="008C6F5D">
        <w:rPr>
          <w:rFonts w:ascii="Century Gothic" w:hAnsi="Century Gothic"/>
          <w:color w:val="002060"/>
          <w:szCs w:val="20"/>
        </w:rPr>
        <w:t>DÍA 4 LUN VARSOVIA</w:t>
      </w:r>
    </w:p>
    <w:p w14:paraId="13FAE80F" w14:textId="77777777" w:rsidR="008C6F5D"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Desayuno y visita de la ciudad. Seguiremos el recorrido por la Ruta Real, que abarca también el casco antiguo de la ciudad, el Parque Real de Lazienki con su monumento a Chopin y la Iglesia de Santa Ana. Tarde libre y alojamiento en Varsovia.</w:t>
      </w:r>
    </w:p>
    <w:p w14:paraId="1BA53E39" w14:textId="77777777" w:rsidR="008C6F5D" w:rsidRPr="008C6F5D" w:rsidRDefault="008C6F5D" w:rsidP="008C6F5D">
      <w:pPr>
        <w:pStyle w:val="Ttulo3"/>
        <w:jc w:val="both"/>
        <w:rPr>
          <w:rFonts w:ascii="Century Gothic" w:hAnsi="Century Gothic"/>
          <w:b w:val="0"/>
          <w:bCs w:val="0"/>
          <w:szCs w:val="20"/>
        </w:rPr>
      </w:pPr>
    </w:p>
    <w:p w14:paraId="2D50E215" w14:textId="77777777" w:rsidR="008C6F5D" w:rsidRPr="008C6F5D" w:rsidRDefault="008C6F5D" w:rsidP="008C6F5D">
      <w:pPr>
        <w:pStyle w:val="Ttulo3"/>
        <w:jc w:val="both"/>
        <w:rPr>
          <w:rFonts w:ascii="Century Gothic" w:hAnsi="Century Gothic"/>
          <w:color w:val="002060"/>
          <w:szCs w:val="20"/>
        </w:rPr>
      </w:pPr>
      <w:r w:rsidRPr="008C6F5D">
        <w:rPr>
          <w:rFonts w:ascii="Century Gothic" w:hAnsi="Century Gothic"/>
          <w:color w:val="002060"/>
          <w:szCs w:val="20"/>
        </w:rPr>
        <w:t>DÍA 5 MAR VARSOVIA</w:t>
      </w:r>
    </w:p>
    <w:p w14:paraId="02B63EF7" w14:textId="12FDFD26" w:rsidR="006305C8" w:rsidRPr="008C6F5D" w:rsidRDefault="008C6F5D" w:rsidP="008C6F5D">
      <w:pPr>
        <w:pStyle w:val="Ttulo3"/>
        <w:jc w:val="both"/>
        <w:rPr>
          <w:rFonts w:ascii="Century Gothic" w:hAnsi="Century Gothic"/>
          <w:b w:val="0"/>
          <w:bCs w:val="0"/>
          <w:szCs w:val="20"/>
        </w:rPr>
      </w:pPr>
      <w:r w:rsidRPr="008C6F5D">
        <w:rPr>
          <w:rFonts w:ascii="Century Gothic" w:hAnsi="Century Gothic"/>
          <w:b w:val="0"/>
          <w:bCs w:val="0"/>
          <w:szCs w:val="20"/>
        </w:rPr>
        <w:t>Desayuno en el hotel y traslado de salida al aeropuerto</w:t>
      </w:r>
    </w:p>
    <w:sectPr w:rsidR="006305C8" w:rsidRPr="008C6F5D" w:rsidSect="001532BE">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87"/>
    <w:rsid w:val="000069A4"/>
    <w:rsid w:val="0005039F"/>
    <w:rsid w:val="000540DD"/>
    <w:rsid w:val="000704A8"/>
    <w:rsid w:val="000A76FE"/>
    <w:rsid w:val="001037AB"/>
    <w:rsid w:val="001422BB"/>
    <w:rsid w:val="00150334"/>
    <w:rsid w:val="001532BE"/>
    <w:rsid w:val="00162A42"/>
    <w:rsid w:val="00175034"/>
    <w:rsid w:val="001A2323"/>
    <w:rsid w:val="001C7D04"/>
    <w:rsid w:val="001F3116"/>
    <w:rsid w:val="00201912"/>
    <w:rsid w:val="00222872"/>
    <w:rsid w:val="00253769"/>
    <w:rsid w:val="002830CE"/>
    <w:rsid w:val="002B1DBE"/>
    <w:rsid w:val="002E5B33"/>
    <w:rsid w:val="0031584E"/>
    <w:rsid w:val="00315CB7"/>
    <w:rsid w:val="003223BC"/>
    <w:rsid w:val="00326736"/>
    <w:rsid w:val="0038784B"/>
    <w:rsid w:val="003A107E"/>
    <w:rsid w:val="003A373B"/>
    <w:rsid w:val="003A765E"/>
    <w:rsid w:val="003C7629"/>
    <w:rsid w:val="0041593D"/>
    <w:rsid w:val="0045760B"/>
    <w:rsid w:val="00467995"/>
    <w:rsid w:val="004B6DA8"/>
    <w:rsid w:val="004C1A4D"/>
    <w:rsid w:val="004D520F"/>
    <w:rsid w:val="00507E57"/>
    <w:rsid w:val="00546A34"/>
    <w:rsid w:val="0057233A"/>
    <w:rsid w:val="0058222E"/>
    <w:rsid w:val="0058433A"/>
    <w:rsid w:val="00587A59"/>
    <w:rsid w:val="005C5EB0"/>
    <w:rsid w:val="006013A6"/>
    <w:rsid w:val="0060412C"/>
    <w:rsid w:val="006305C8"/>
    <w:rsid w:val="0064341D"/>
    <w:rsid w:val="0068243A"/>
    <w:rsid w:val="006907D3"/>
    <w:rsid w:val="006B0084"/>
    <w:rsid w:val="0072265A"/>
    <w:rsid w:val="007229F4"/>
    <w:rsid w:val="00730B15"/>
    <w:rsid w:val="007570EC"/>
    <w:rsid w:val="00775B2F"/>
    <w:rsid w:val="0079403F"/>
    <w:rsid w:val="007D0BCB"/>
    <w:rsid w:val="007D4ABB"/>
    <w:rsid w:val="0082335A"/>
    <w:rsid w:val="00836237"/>
    <w:rsid w:val="008377C2"/>
    <w:rsid w:val="008615E8"/>
    <w:rsid w:val="00884F03"/>
    <w:rsid w:val="0089517D"/>
    <w:rsid w:val="008C6F5D"/>
    <w:rsid w:val="008F13E9"/>
    <w:rsid w:val="009158BB"/>
    <w:rsid w:val="0092343C"/>
    <w:rsid w:val="00924444"/>
    <w:rsid w:val="009E7C1B"/>
    <w:rsid w:val="009E7D84"/>
    <w:rsid w:val="009F3AF5"/>
    <w:rsid w:val="00A100ED"/>
    <w:rsid w:val="00A329DC"/>
    <w:rsid w:val="00A66B02"/>
    <w:rsid w:val="00A70142"/>
    <w:rsid w:val="00A9022F"/>
    <w:rsid w:val="00AC4687"/>
    <w:rsid w:val="00AE1FF1"/>
    <w:rsid w:val="00B30436"/>
    <w:rsid w:val="00B4186D"/>
    <w:rsid w:val="00B41EFF"/>
    <w:rsid w:val="00B74659"/>
    <w:rsid w:val="00B80573"/>
    <w:rsid w:val="00B919B5"/>
    <w:rsid w:val="00BD09D2"/>
    <w:rsid w:val="00BE4B4E"/>
    <w:rsid w:val="00C16092"/>
    <w:rsid w:val="00C16F94"/>
    <w:rsid w:val="00C2295A"/>
    <w:rsid w:val="00C419C4"/>
    <w:rsid w:val="00C43923"/>
    <w:rsid w:val="00CC3F96"/>
    <w:rsid w:val="00CD6D1C"/>
    <w:rsid w:val="00CE35B5"/>
    <w:rsid w:val="00CF226B"/>
    <w:rsid w:val="00D329FF"/>
    <w:rsid w:val="00D33395"/>
    <w:rsid w:val="00D4100B"/>
    <w:rsid w:val="00D525DB"/>
    <w:rsid w:val="00D56B11"/>
    <w:rsid w:val="00D61C16"/>
    <w:rsid w:val="00D67A51"/>
    <w:rsid w:val="00D76445"/>
    <w:rsid w:val="00DD4479"/>
    <w:rsid w:val="00E014D2"/>
    <w:rsid w:val="00E046D8"/>
    <w:rsid w:val="00EA2D22"/>
    <w:rsid w:val="00EB79EF"/>
    <w:rsid w:val="00EC6BF2"/>
    <w:rsid w:val="00ED7120"/>
    <w:rsid w:val="00F03340"/>
    <w:rsid w:val="00F57FD2"/>
    <w:rsid w:val="00F60A4F"/>
    <w:rsid w:val="00F60D1E"/>
    <w:rsid w:val="00F718A4"/>
    <w:rsid w:val="00FB620D"/>
    <w:rsid w:val="00FC493F"/>
    <w:rsid w:val="00FD2CD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42A3"/>
  <w15:chartTrackingRefBased/>
  <w15:docId w15:val="{020E4B35-309B-42CB-8427-7E4EDEE4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687"/>
    <w:pPr>
      <w:spacing w:after="0" w:line="240" w:lineRule="auto"/>
    </w:pPr>
    <w:rPr>
      <w:rFonts w:ascii="Times New Roman" w:eastAsia="Times New Roman" w:hAnsi="Times New Roman" w:cs="Times New Roman"/>
      <w:sz w:val="24"/>
      <w:szCs w:val="24"/>
      <w:lang w:eastAsia="de-DE"/>
    </w:rPr>
  </w:style>
  <w:style w:type="paragraph" w:styleId="Ttulo1">
    <w:name w:val="heading 1"/>
    <w:basedOn w:val="Normal"/>
    <w:next w:val="Normal"/>
    <w:link w:val="Ttulo1Car"/>
    <w:uiPriority w:val="9"/>
    <w:qFormat/>
    <w:rsid w:val="00FB62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AC4687"/>
    <w:pPr>
      <w:keepNext/>
      <w:outlineLvl w:val="2"/>
    </w:pPr>
    <w:rPr>
      <w:rFonts w:ascii="Arial" w:hAnsi="Arial" w:cs="Arial"/>
      <w:b/>
      <w:bCs/>
      <w:sz w:val="20"/>
      <w:lang w:val="es-ES"/>
    </w:rPr>
  </w:style>
  <w:style w:type="paragraph" w:styleId="Ttulo4">
    <w:name w:val="heading 4"/>
    <w:basedOn w:val="Normal"/>
    <w:next w:val="Normal"/>
    <w:link w:val="Ttulo4Car"/>
    <w:uiPriority w:val="9"/>
    <w:semiHidden/>
    <w:unhideWhenUsed/>
    <w:qFormat/>
    <w:rsid w:val="00C1609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AC4687"/>
    <w:rPr>
      <w:rFonts w:ascii="Arial" w:eastAsia="Times New Roman" w:hAnsi="Arial" w:cs="Arial"/>
      <w:b/>
      <w:bCs/>
      <w:sz w:val="20"/>
      <w:szCs w:val="24"/>
      <w:lang w:val="es-ES" w:eastAsia="de-DE"/>
    </w:rPr>
  </w:style>
  <w:style w:type="paragraph" w:styleId="Textoindependiente2">
    <w:name w:val="Body Text 2"/>
    <w:basedOn w:val="Normal"/>
    <w:link w:val="Textoindependiente2Car"/>
    <w:rsid w:val="00AC4687"/>
    <w:pPr>
      <w:tabs>
        <w:tab w:val="left" w:pos="880"/>
        <w:tab w:val="left" w:pos="9781"/>
      </w:tabs>
      <w:ind w:right="2551"/>
      <w:jc w:val="both"/>
    </w:pPr>
    <w:rPr>
      <w:rFonts w:ascii="Arial" w:hAnsi="Arial"/>
      <w:sz w:val="20"/>
      <w:szCs w:val="20"/>
      <w:lang w:val="fr-FR"/>
    </w:rPr>
  </w:style>
  <w:style w:type="character" w:customStyle="1" w:styleId="Textoindependiente2Car">
    <w:name w:val="Texto independiente 2 Car"/>
    <w:basedOn w:val="Fuentedeprrafopredeter"/>
    <w:link w:val="Textoindependiente2"/>
    <w:rsid w:val="00AC4687"/>
    <w:rPr>
      <w:rFonts w:ascii="Arial" w:eastAsia="Times New Roman" w:hAnsi="Arial" w:cs="Times New Roman"/>
      <w:sz w:val="20"/>
      <w:szCs w:val="20"/>
      <w:lang w:val="fr-FR" w:eastAsia="de-DE"/>
    </w:rPr>
  </w:style>
  <w:style w:type="paragraph" w:styleId="Textoindependiente">
    <w:name w:val="Body Text"/>
    <w:basedOn w:val="Normal"/>
    <w:link w:val="TextoindependienteCar"/>
    <w:rsid w:val="00AC4687"/>
    <w:rPr>
      <w:rFonts w:ascii="Arial" w:hAnsi="Arial" w:cs="Arial"/>
      <w:sz w:val="20"/>
      <w:lang w:val="es-ES"/>
    </w:rPr>
  </w:style>
  <w:style w:type="character" w:customStyle="1" w:styleId="TextoindependienteCar">
    <w:name w:val="Texto independiente Car"/>
    <w:basedOn w:val="Fuentedeprrafopredeter"/>
    <w:link w:val="Textoindependiente"/>
    <w:rsid w:val="00AC4687"/>
    <w:rPr>
      <w:rFonts w:ascii="Arial" w:eastAsia="Times New Roman" w:hAnsi="Arial" w:cs="Arial"/>
      <w:sz w:val="20"/>
      <w:szCs w:val="24"/>
      <w:lang w:val="es-ES" w:eastAsia="de-DE"/>
    </w:rPr>
  </w:style>
  <w:style w:type="paragraph" w:styleId="Textodeglobo">
    <w:name w:val="Balloon Text"/>
    <w:basedOn w:val="Normal"/>
    <w:link w:val="TextodegloboCar"/>
    <w:uiPriority w:val="99"/>
    <w:semiHidden/>
    <w:unhideWhenUsed/>
    <w:rsid w:val="00730B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0B15"/>
    <w:rPr>
      <w:rFonts w:ascii="Segoe UI" w:eastAsia="Times New Roman" w:hAnsi="Segoe UI" w:cs="Segoe UI"/>
      <w:sz w:val="18"/>
      <w:szCs w:val="18"/>
      <w:lang w:eastAsia="de-DE"/>
    </w:rPr>
  </w:style>
  <w:style w:type="character" w:customStyle="1" w:styleId="Ttulo4Car">
    <w:name w:val="Título 4 Car"/>
    <w:basedOn w:val="Fuentedeprrafopredeter"/>
    <w:link w:val="Ttulo4"/>
    <w:uiPriority w:val="9"/>
    <w:semiHidden/>
    <w:rsid w:val="00C16092"/>
    <w:rPr>
      <w:rFonts w:asciiTheme="majorHAnsi" w:eastAsiaTheme="majorEastAsia" w:hAnsiTheme="majorHAnsi" w:cstheme="majorBidi"/>
      <w:i/>
      <w:iCs/>
      <w:color w:val="2E74B5" w:themeColor="accent1" w:themeShade="BF"/>
      <w:sz w:val="24"/>
      <w:szCs w:val="24"/>
      <w:lang w:eastAsia="de-DE"/>
    </w:rPr>
  </w:style>
  <w:style w:type="character" w:customStyle="1" w:styleId="Ttulo1Car">
    <w:name w:val="Título 1 Car"/>
    <w:basedOn w:val="Fuentedeprrafopredeter"/>
    <w:link w:val="Ttulo1"/>
    <w:uiPriority w:val="9"/>
    <w:rsid w:val="00FB620D"/>
    <w:rPr>
      <w:rFonts w:asciiTheme="majorHAnsi" w:eastAsiaTheme="majorEastAsia" w:hAnsiTheme="majorHAnsi" w:cstheme="majorBidi"/>
      <w:color w:val="2E74B5"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96828">
      <w:bodyDiv w:val="1"/>
      <w:marLeft w:val="0"/>
      <w:marRight w:val="0"/>
      <w:marTop w:val="0"/>
      <w:marBottom w:val="0"/>
      <w:divBdr>
        <w:top w:val="none" w:sz="0" w:space="0" w:color="auto"/>
        <w:left w:val="none" w:sz="0" w:space="0" w:color="auto"/>
        <w:bottom w:val="none" w:sz="0" w:space="0" w:color="auto"/>
        <w:right w:val="none" w:sz="0" w:space="0" w:color="auto"/>
      </w:divBdr>
    </w:div>
    <w:div w:id="649477882">
      <w:bodyDiv w:val="1"/>
      <w:marLeft w:val="0"/>
      <w:marRight w:val="0"/>
      <w:marTop w:val="0"/>
      <w:marBottom w:val="0"/>
      <w:divBdr>
        <w:top w:val="none" w:sz="0" w:space="0" w:color="auto"/>
        <w:left w:val="none" w:sz="0" w:space="0" w:color="auto"/>
        <w:bottom w:val="none" w:sz="0" w:space="0" w:color="auto"/>
        <w:right w:val="none" w:sz="0" w:space="0" w:color="auto"/>
      </w:divBdr>
    </w:div>
    <w:div w:id="797142262">
      <w:bodyDiv w:val="1"/>
      <w:marLeft w:val="0"/>
      <w:marRight w:val="0"/>
      <w:marTop w:val="0"/>
      <w:marBottom w:val="0"/>
      <w:divBdr>
        <w:top w:val="none" w:sz="0" w:space="0" w:color="auto"/>
        <w:left w:val="none" w:sz="0" w:space="0" w:color="auto"/>
        <w:bottom w:val="none" w:sz="0" w:space="0" w:color="auto"/>
        <w:right w:val="none" w:sz="0" w:space="0" w:color="auto"/>
      </w:divBdr>
    </w:div>
    <w:div w:id="1265311682">
      <w:bodyDiv w:val="1"/>
      <w:marLeft w:val="0"/>
      <w:marRight w:val="0"/>
      <w:marTop w:val="0"/>
      <w:marBottom w:val="0"/>
      <w:divBdr>
        <w:top w:val="none" w:sz="0" w:space="0" w:color="auto"/>
        <w:left w:val="none" w:sz="0" w:space="0" w:color="auto"/>
        <w:bottom w:val="none" w:sz="0" w:space="0" w:color="auto"/>
        <w:right w:val="none" w:sz="0" w:space="0" w:color="auto"/>
      </w:divBdr>
    </w:div>
    <w:div w:id="1294865287">
      <w:bodyDiv w:val="1"/>
      <w:marLeft w:val="0"/>
      <w:marRight w:val="0"/>
      <w:marTop w:val="0"/>
      <w:marBottom w:val="0"/>
      <w:divBdr>
        <w:top w:val="none" w:sz="0" w:space="0" w:color="auto"/>
        <w:left w:val="none" w:sz="0" w:space="0" w:color="auto"/>
        <w:bottom w:val="none" w:sz="0" w:space="0" w:color="auto"/>
        <w:right w:val="none" w:sz="0" w:space="0" w:color="auto"/>
      </w:divBdr>
      <w:divsChild>
        <w:div w:id="586311042">
          <w:marLeft w:val="225"/>
          <w:marRight w:val="0"/>
          <w:marTop w:val="150"/>
          <w:marBottom w:val="0"/>
          <w:divBdr>
            <w:top w:val="none" w:sz="0" w:space="0" w:color="auto"/>
            <w:left w:val="single" w:sz="12" w:space="15" w:color="EEEEEE"/>
            <w:bottom w:val="none" w:sz="0" w:space="0" w:color="auto"/>
            <w:right w:val="none" w:sz="0" w:space="0" w:color="auto"/>
          </w:divBdr>
        </w:div>
      </w:divsChild>
    </w:div>
    <w:div w:id="1468283445">
      <w:bodyDiv w:val="1"/>
      <w:marLeft w:val="0"/>
      <w:marRight w:val="0"/>
      <w:marTop w:val="0"/>
      <w:marBottom w:val="0"/>
      <w:divBdr>
        <w:top w:val="none" w:sz="0" w:space="0" w:color="auto"/>
        <w:left w:val="none" w:sz="0" w:space="0" w:color="auto"/>
        <w:bottom w:val="none" w:sz="0" w:space="0" w:color="auto"/>
        <w:right w:val="none" w:sz="0" w:space="0" w:color="auto"/>
      </w:divBdr>
    </w:div>
    <w:div w:id="1555852281">
      <w:bodyDiv w:val="1"/>
      <w:marLeft w:val="0"/>
      <w:marRight w:val="0"/>
      <w:marTop w:val="0"/>
      <w:marBottom w:val="0"/>
      <w:divBdr>
        <w:top w:val="none" w:sz="0" w:space="0" w:color="auto"/>
        <w:left w:val="none" w:sz="0" w:space="0" w:color="auto"/>
        <w:bottom w:val="none" w:sz="0" w:space="0" w:color="auto"/>
        <w:right w:val="none" w:sz="0" w:space="0" w:color="auto"/>
      </w:divBdr>
    </w:div>
    <w:div w:id="1587424902">
      <w:bodyDiv w:val="1"/>
      <w:marLeft w:val="0"/>
      <w:marRight w:val="0"/>
      <w:marTop w:val="0"/>
      <w:marBottom w:val="0"/>
      <w:divBdr>
        <w:top w:val="none" w:sz="0" w:space="0" w:color="auto"/>
        <w:left w:val="none" w:sz="0" w:space="0" w:color="auto"/>
        <w:bottom w:val="none" w:sz="0" w:space="0" w:color="auto"/>
        <w:right w:val="none" w:sz="0" w:space="0" w:color="auto"/>
      </w:divBdr>
      <w:divsChild>
        <w:div w:id="140663514">
          <w:marLeft w:val="0"/>
          <w:marRight w:val="0"/>
          <w:marTop w:val="0"/>
          <w:marBottom w:val="0"/>
          <w:divBdr>
            <w:top w:val="none" w:sz="0" w:space="0" w:color="auto"/>
            <w:left w:val="none" w:sz="0" w:space="0" w:color="auto"/>
            <w:bottom w:val="none" w:sz="0" w:space="0" w:color="auto"/>
            <w:right w:val="none" w:sz="0" w:space="0" w:color="auto"/>
          </w:divBdr>
          <w:divsChild>
            <w:div w:id="1457139607">
              <w:marLeft w:val="225"/>
              <w:marRight w:val="0"/>
              <w:marTop w:val="150"/>
              <w:marBottom w:val="0"/>
              <w:divBdr>
                <w:top w:val="none" w:sz="0" w:space="0" w:color="auto"/>
                <w:left w:val="single" w:sz="12" w:space="15" w:color="EEEEEE"/>
                <w:bottom w:val="none" w:sz="0" w:space="0" w:color="auto"/>
                <w:right w:val="none" w:sz="0" w:space="0" w:color="auto"/>
              </w:divBdr>
            </w:div>
            <w:div w:id="1189682105">
              <w:marLeft w:val="600"/>
              <w:marRight w:val="0"/>
              <w:marTop w:val="225"/>
              <w:marBottom w:val="0"/>
              <w:divBdr>
                <w:top w:val="none" w:sz="0" w:space="0" w:color="auto"/>
                <w:left w:val="none" w:sz="0" w:space="0" w:color="auto"/>
                <w:bottom w:val="none" w:sz="0" w:space="0" w:color="auto"/>
                <w:right w:val="none" w:sz="0" w:space="0" w:color="auto"/>
              </w:divBdr>
            </w:div>
          </w:divsChild>
        </w:div>
        <w:div w:id="1707178324">
          <w:marLeft w:val="0"/>
          <w:marRight w:val="0"/>
          <w:marTop w:val="420"/>
          <w:marBottom w:val="0"/>
          <w:divBdr>
            <w:top w:val="none" w:sz="0" w:space="0" w:color="auto"/>
            <w:left w:val="none" w:sz="0" w:space="0" w:color="auto"/>
            <w:bottom w:val="none" w:sz="0" w:space="0" w:color="auto"/>
            <w:right w:val="none" w:sz="0" w:space="0" w:color="auto"/>
          </w:divBdr>
          <w:divsChild>
            <w:div w:id="1873877980">
              <w:marLeft w:val="225"/>
              <w:marRight w:val="0"/>
              <w:marTop w:val="150"/>
              <w:marBottom w:val="0"/>
              <w:divBdr>
                <w:top w:val="none" w:sz="0" w:space="0" w:color="auto"/>
                <w:left w:val="single" w:sz="12" w:space="15" w:color="EEEEEE"/>
                <w:bottom w:val="none" w:sz="0" w:space="0" w:color="auto"/>
                <w:right w:val="none" w:sz="0" w:space="0" w:color="auto"/>
              </w:divBdr>
            </w:div>
            <w:div w:id="1412048007">
              <w:marLeft w:val="600"/>
              <w:marRight w:val="0"/>
              <w:marTop w:val="225"/>
              <w:marBottom w:val="0"/>
              <w:divBdr>
                <w:top w:val="none" w:sz="0" w:space="0" w:color="auto"/>
                <w:left w:val="none" w:sz="0" w:space="0" w:color="auto"/>
                <w:bottom w:val="none" w:sz="0" w:space="0" w:color="auto"/>
                <w:right w:val="none" w:sz="0" w:space="0" w:color="auto"/>
              </w:divBdr>
            </w:div>
          </w:divsChild>
        </w:div>
        <w:div w:id="1326056303">
          <w:marLeft w:val="0"/>
          <w:marRight w:val="0"/>
          <w:marTop w:val="420"/>
          <w:marBottom w:val="0"/>
          <w:divBdr>
            <w:top w:val="none" w:sz="0" w:space="0" w:color="auto"/>
            <w:left w:val="none" w:sz="0" w:space="0" w:color="auto"/>
            <w:bottom w:val="none" w:sz="0" w:space="0" w:color="auto"/>
            <w:right w:val="none" w:sz="0" w:space="0" w:color="auto"/>
          </w:divBdr>
          <w:divsChild>
            <w:div w:id="976447156">
              <w:marLeft w:val="225"/>
              <w:marRight w:val="0"/>
              <w:marTop w:val="150"/>
              <w:marBottom w:val="0"/>
              <w:divBdr>
                <w:top w:val="none" w:sz="0" w:space="0" w:color="auto"/>
                <w:left w:val="single" w:sz="12" w:space="15" w:color="EEEEEE"/>
                <w:bottom w:val="none" w:sz="0" w:space="0" w:color="auto"/>
                <w:right w:val="none" w:sz="0" w:space="0" w:color="auto"/>
              </w:divBdr>
            </w:div>
            <w:div w:id="455753521">
              <w:marLeft w:val="600"/>
              <w:marRight w:val="0"/>
              <w:marTop w:val="225"/>
              <w:marBottom w:val="0"/>
              <w:divBdr>
                <w:top w:val="none" w:sz="0" w:space="0" w:color="auto"/>
                <w:left w:val="none" w:sz="0" w:space="0" w:color="auto"/>
                <w:bottom w:val="none" w:sz="0" w:space="0" w:color="auto"/>
                <w:right w:val="none" w:sz="0" w:space="0" w:color="auto"/>
              </w:divBdr>
            </w:div>
          </w:divsChild>
        </w:div>
        <w:div w:id="428431553">
          <w:marLeft w:val="0"/>
          <w:marRight w:val="0"/>
          <w:marTop w:val="420"/>
          <w:marBottom w:val="0"/>
          <w:divBdr>
            <w:top w:val="none" w:sz="0" w:space="0" w:color="auto"/>
            <w:left w:val="none" w:sz="0" w:space="0" w:color="auto"/>
            <w:bottom w:val="none" w:sz="0" w:space="0" w:color="auto"/>
            <w:right w:val="none" w:sz="0" w:space="0" w:color="auto"/>
          </w:divBdr>
          <w:divsChild>
            <w:div w:id="904224428">
              <w:marLeft w:val="225"/>
              <w:marRight w:val="0"/>
              <w:marTop w:val="150"/>
              <w:marBottom w:val="0"/>
              <w:divBdr>
                <w:top w:val="none" w:sz="0" w:space="0" w:color="auto"/>
                <w:left w:val="single" w:sz="12" w:space="15" w:color="EEEEEE"/>
                <w:bottom w:val="none" w:sz="0" w:space="0" w:color="auto"/>
                <w:right w:val="none" w:sz="0" w:space="0" w:color="auto"/>
              </w:divBdr>
            </w:div>
            <w:div w:id="97723742">
              <w:marLeft w:val="600"/>
              <w:marRight w:val="0"/>
              <w:marTop w:val="225"/>
              <w:marBottom w:val="0"/>
              <w:divBdr>
                <w:top w:val="none" w:sz="0" w:space="0" w:color="auto"/>
                <w:left w:val="none" w:sz="0" w:space="0" w:color="auto"/>
                <w:bottom w:val="none" w:sz="0" w:space="0" w:color="auto"/>
                <w:right w:val="none" w:sz="0" w:space="0" w:color="auto"/>
              </w:divBdr>
            </w:div>
          </w:divsChild>
        </w:div>
        <w:div w:id="1957173173">
          <w:marLeft w:val="0"/>
          <w:marRight w:val="0"/>
          <w:marTop w:val="420"/>
          <w:marBottom w:val="0"/>
          <w:divBdr>
            <w:top w:val="none" w:sz="0" w:space="0" w:color="auto"/>
            <w:left w:val="none" w:sz="0" w:space="0" w:color="auto"/>
            <w:bottom w:val="none" w:sz="0" w:space="0" w:color="auto"/>
            <w:right w:val="none" w:sz="0" w:space="0" w:color="auto"/>
          </w:divBdr>
          <w:divsChild>
            <w:div w:id="316544070">
              <w:marLeft w:val="225"/>
              <w:marRight w:val="0"/>
              <w:marTop w:val="150"/>
              <w:marBottom w:val="0"/>
              <w:divBdr>
                <w:top w:val="none" w:sz="0" w:space="0" w:color="auto"/>
                <w:left w:val="single" w:sz="12" w:space="15" w:color="EEEEEE"/>
                <w:bottom w:val="none" w:sz="0" w:space="0" w:color="auto"/>
                <w:right w:val="none" w:sz="0" w:space="0" w:color="auto"/>
              </w:divBdr>
            </w:div>
            <w:div w:id="1327594764">
              <w:marLeft w:val="600"/>
              <w:marRight w:val="0"/>
              <w:marTop w:val="225"/>
              <w:marBottom w:val="0"/>
              <w:divBdr>
                <w:top w:val="none" w:sz="0" w:space="0" w:color="auto"/>
                <w:left w:val="none" w:sz="0" w:space="0" w:color="auto"/>
                <w:bottom w:val="none" w:sz="0" w:space="0" w:color="auto"/>
                <w:right w:val="none" w:sz="0" w:space="0" w:color="auto"/>
              </w:divBdr>
            </w:div>
          </w:divsChild>
        </w:div>
        <w:div w:id="920800748">
          <w:marLeft w:val="0"/>
          <w:marRight w:val="0"/>
          <w:marTop w:val="420"/>
          <w:marBottom w:val="0"/>
          <w:divBdr>
            <w:top w:val="none" w:sz="0" w:space="0" w:color="auto"/>
            <w:left w:val="none" w:sz="0" w:space="0" w:color="auto"/>
            <w:bottom w:val="none" w:sz="0" w:space="0" w:color="auto"/>
            <w:right w:val="none" w:sz="0" w:space="0" w:color="auto"/>
          </w:divBdr>
          <w:divsChild>
            <w:div w:id="53503189">
              <w:marLeft w:val="225"/>
              <w:marRight w:val="0"/>
              <w:marTop w:val="150"/>
              <w:marBottom w:val="0"/>
              <w:divBdr>
                <w:top w:val="none" w:sz="0" w:space="0" w:color="auto"/>
                <w:left w:val="single" w:sz="12" w:space="15" w:color="EEEEEE"/>
                <w:bottom w:val="none" w:sz="0" w:space="0" w:color="auto"/>
                <w:right w:val="none" w:sz="0" w:space="0" w:color="auto"/>
              </w:divBdr>
            </w:div>
            <w:div w:id="1932855365">
              <w:marLeft w:val="600"/>
              <w:marRight w:val="0"/>
              <w:marTop w:val="225"/>
              <w:marBottom w:val="0"/>
              <w:divBdr>
                <w:top w:val="none" w:sz="0" w:space="0" w:color="auto"/>
                <w:left w:val="none" w:sz="0" w:space="0" w:color="auto"/>
                <w:bottom w:val="none" w:sz="0" w:space="0" w:color="auto"/>
                <w:right w:val="none" w:sz="0" w:space="0" w:color="auto"/>
              </w:divBdr>
            </w:div>
          </w:divsChild>
        </w:div>
        <w:div w:id="1351954687">
          <w:marLeft w:val="0"/>
          <w:marRight w:val="0"/>
          <w:marTop w:val="420"/>
          <w:marBottom w:val="0"/>
          <w:divBdr>
            <w:top w:val="none" w:sz="0" w:space="0" w:color="auto"/>
            <w:left w:val="none" w:sz="0" w:space="0" w:color="auto"/>
            <w:bottom w:val="none" w:sz="0" w:space="0" w:color="auto"/>
            <w:right w:val="none" w:sz="0" w:space="0" w:color="auto"/>
          </w:divBdr>
          <w:divsChild>
            <w:div w:id="1990357831">
              <w:marLeft w:val="225"/>
              <w:marRight w:val="0"/>
              <w:marTop w:val="150"/>
              <w:marBottom w:val="0"/>
              <w:divBdr>
                <w:top w:val="none" w:sz="0" w:space="0" w:color="auto"/>
                <w:left w:val="single" w:sz="12" w:space="15" w:color="EEEEEE"/>
                <w:bottom w:val="none" w:sz="0" w:space="0" w:color="auto"/>
                <w:right w:val="none" w:sz="0" w:space="0" w:color="auto"/>
              </w:divBdr>
            </w:div>
            <w:div w:id="478503558">
              <w:marLeft w:val="600"/>
              <w:marRight w:val="0"/>
              <w:marTop w:val="225"/>
              <w:marBottom w:val="0"/>
              <w:divBdr>
                <w:top w:val="none" w:sz="0" w:space="0" w:color="auto"/>
                <w:left w:val="none" w:sz="0" w:space="0" w:color="auto"/>
                <w:bottom w:val="none" w:sz="0" w:space="0" w:color="auto"/>
                <w:right w:val="none" w:sz="0" w:space="0" w:color="auto"/>
              </w:divBdr>
            </w:div>
          </w:divsChild>
        </w:div>
        <w:div w:id="1094016866">
          <w:marLeft w:val="0"/>
          <w:marRight w:val="0"/>
          <w:marTop w:val="420"/>
          <w:marBottom w:val="0"/>
          <w:divBdr>
            <w:top w:val="none" w:sz="0" w:space="0" w:color="auto"/>
            <w:left w:val="none" w:sz="0" w:space="0" w:color="auto"/>
            <w:bottom w:val="none" w:sz="0" w:space="0" w:color="auto"/>
            <w:right w:val="none" w:sz="0" w:space="0" w:color="auto"/>
          </w:divBdr>
          <w:divsChild>
            <w:div w:id="1166898776">
              <w:marLeft w:val="225"/>
              <w:marRight w:val="0"/>
              <w:marTop w:val="150"/>
              <w:marBottom w:val="0"/>
              <w:divBdr>
                <w:top w:val="none" w:sz="0" w:space="0" w:color="auto"/>
                <w:left w:val="single" w:sz="12" w:space="15" w:color="EEEEEE"/>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1681</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dc:creator>
  <cp:keywords/>
  <dc:description/>
  <cp:lastModifiedBy>user24</cp:lastModifiedBy>
  <cp:revision>18</cp:revision>
  <cp:lastPrinted>2020-06-25T10:29:00Z</cp:lastPrinted>
  <dcterms:created xsi:type="dcterms:W3CDTF">2024-07-05T09:54:00Z</dcterms:created>
  <dcterms:modified xsi:type="dcterms:W3CDTF">2026-07-28T09:46:00Z</dcterms:modified>
</cp:coreProperties>
</file>